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24101" w:rsidRPr="00DC2B5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DC2B54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31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D4817">
        <w:rPr>
          <w:rFonts w:ascii="Times New Roman" w:eastAsia="Times New Roman" w:hAnsi="Times New Roman"/>
          <w:b/>
          <w:sz w:val="24"/>
          <w:szCs w:val="24"/>
          <w:lang w:eastAsia="ar-SA"/>
        </w:rPr>
        <w:t>марта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DC2B5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C2B54" w:rsidRPr="00DC2B54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45</w:t>
      </w:r>
    </w:p>
    <w:p w:rsidR="00DC2B54" w:rsidRDefault="00DC2B54" w:rsidP="00DC2B54">
      <w:pPr>
        <w:spacing w:after="0"/>
        <w:rPr>
          <w:rFonts w:ascii="Times New Roman" w:hAnsi="Times New Roman"/>
          <w:b/>
          <w:sz w:val="20"/>
          <w:szCs w:val="20"/>
          <w:lang w:val="en-US"/>
        </w:rPr>
      </w:pPr>
    </w:p>
    <w:p w:rsidR="00DC2B54" w:rsidRDefault="00DC2B54" w:rsidP="00DC2B54">
      <w:pPr>
        <w:spacing w:after="0"/>
        <w:rPr>
          <w:rFonts w:ascii="Times New Roman" w:hAnsi="Times New Roman"/>
          <w:b/>
          <w:sz w:val="20"/>
          <w:szCs w:val="20"/>
          <w:lang w:val="en-US"/>
        </w:rPr>
      </w:pPr>
    </w:p>
    <w:p w:rsidR="00DC2B54" w:rsidRPr="00DC2B54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  <w:r w:rsidRPr="00DC2B54">
        <w:rPr>
          <w:rFonts w:ascii="Times New Roman" w:hAnsi="Times New Roman"/>
          <w:b/>
          <w:sz w:val="20"/>
          <w:szCs w:val="20"/>
        </w:rPr>
        <w:t xml:space="preserve">О представлении кандидатуры для назначения </w:t>
      </w:r>
      <w:r w:rsidRPr="00DC2B54">
        <w:rPr>
          <w:rFonts w:ascii="Times New Roman" w:hAnsi="Times New Roman"/>
          <w:b/>
          <w:sz w:val="20"/>
          <w:szCs w:val="20"/>
        </w:rPr>
        <w:br/>
        <w:t xml:space="preserve">членом Территориальной избирательной комиссии </w:t>
      </w:r>
    </w:p>
    <w:p w:rsidR="00DC2B54" w:rsidRPr="00DC2B54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  <w:r w:rsidRPr="00DC2B54">
        <w:rPr>
          <w:rFonts w:ascii="Times New Roman" w:hAnsi="Times New Roman"/>
          <w:b/>
          <w:sz w:val="20"/>
          <w:szCs w:val="20"/>
        </w:rPr>
        <w:t>№ </w:t>
      </w:r>
      <w:r>
        <w:rPr>
          <w:rFonts w:ascii="Times New Roman" w:hAnsi="Times New Roman"/>
          <w:b/>
          <w:sz w:val="20"/>
          <w:szCs w:val="20"/>
          <w:lang w:val="en-US"/>
        </w:rPr>
        <w:t>7</w:t>
      </w:r>
      <w:r w:rsidRPr="00DC2B54">
        <w:rPr>
          <w:rFonts w:ascii="Times New Roman" w:hAnsi="Times New Roman"/>
          <w:b/>
          <w:sz w:val="20"/>
          <w:szCs w:val="20"/>
        </w:rPr>
        <w:t xml:space="preserve"> с правом решающего голоса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2B54" w:rsidRPr="00DC2B54" w:rsidRDefault="00DC2B54" w:rsidP="00DC2B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B54">
        <w:rPr>
          <w:rFonts w:ascii="Times New Roman" w:hAnsi="Times New Roman"/>
          <w:sz w:val="24"/>
          <w:szCs w:val="24"/>
        </w:rPr>
        <w:t xml:space="preserve">Руководствуясь пунктом 6 статьи 26 Федерального закона </w:t>
      </w:r>
      <w:r w:rsidRPr="00DC2B54">
        <w:rPr>
          <w:rFonts w:ascii="Times New Roman" w:hAnsi="Times New Roman"/>
          <w:sz w:val="24"/>
          <w:szCs w:val="24"/>
        </w:rPr>
        <w:br/>
        <w:t xml:space="preserve">от 12 июня 2002 года № 67-ФЗ «Об основных гарантиях избирательных прав и права на участие в референдуме граждан Российской Федерации», </w:t>
      </w:r>
      <w:r w:rsidRPr="00DC2B54">
        <w:rPr>
          <w:rFonts w:ascii="Times New Roman" w:hAnsi="Times New Roman"/>
          <w:sz w:val="24"/>
          <w:szCs w:val="24"/>
        </w:rPr>
        <w:br/>
        <w:t xml:space="preserve">на основании решения Санкт-Петербургской избирательной комиссии </w:t>
      </w:r>
      <w:r w:rsidRPr="00DC2B54">
        <w:rPr>
          <w:rFonts w:ascii="Times New Roman" w:hAnsi="Times New Roman"/>
          <w:sz w:val="24"/>
          <w:szCs w:val="24"/>
        </w:rPr>
        <w:br/>
        <w:t>от 25 февраля 2021 года № 227-2 «О формировании территориальных избирательных комиссий в Санкт-Петербурге» Муниципальный совет внутригородского муниципально</w:t>
      </w:r>
      <w:r>
        <w:rPr>
          <w:rFonts w:ascii="Times New Roman" w:hAnsi="Times New Roman"/>
          <w:sz w:val="24"/>
          <w:szCs w:val="24"/>
        </w:rPr>
        <w:t>го образования Санкт-Петербурга</w:t>
      </w:r>
      <w:r w:rsidRPr="00DC2B54">
        <w:rPr>
          <w:rFonts w:ascii="Times New Roman" w:hAnsi="Times New Roman"/>
          <w:sz w:val="24"/>
          <w:szCs w:val="24"/>
        </w:rPr>
        <w:t>:</w:t>
      </w:r>
      <w:proofErr w:type="gramEnd"/>
    </w:p>
    <w:p w:rsidR="00DC2B5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  <w:lang w:val="en-US"/>
        </w:rPr>
      </w:pPr>
      <w:r w:rsidRPr="004C59C4">
        <w:rPr>
          <w:rFonts w:cs="Times New Roman"/>
          <w:b/>
          <w:sz w:val="24"/>
          <w:szCs w:val="24"/>
        </w:rPr>
        <w:t xml:space="preserve"> </w:t>
      </w: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>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2B54" w:rsidRPr="00DC2B54" w:rsidRDefault="00DC2B54" w:rsidP="00DC2B5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Предложить Санкт-Петербургской избирательной комиссии для назначения членом Территориальной избирательной комиссии № 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с правом решающего голоса кандидатуру гражданина Российской Федерации </w:t>
      </w:r>
      <w:r w:rsidRPr="002324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Шишкина Виктора Викторовича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19.09.1985 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года рождения</w:t>
      </w:r>
      <w:r w:rsidR="0023244E">
        <w:rPr>
          <w:rFonts w:ascii="Times New Roman" w:eastAsia="Times New Roman" w:hAnsi="Times New Roman"/>
          <w:sz w:val="24"/>
          <w:szCs w:val="24"/>
          <w:lang w:eastAsia="ar-SA"/>
        </w:rPr>
        <w:t>, адрес регистрации:  198216,</w:t>
      </w:r>
      <w:r w:rsidR="00763C3C"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Санкт-Петербург, бульвар Новаторов, дом 14, квартира 10.</w:t>
      </w:r>
    </w:p>
    <w:p w:rsidR="00DC2B54" w:rsidRPr="00DC2B54" w:rsidRDefault="00DC2B54" w:rsidP="00DC2B5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Направить копию настоящего решения, а также иные документы, необходимые для представления кандидатуры для назначения членом территориальной избирательной комиссии с правом решающего голоса в Санкт-Петербургскую избирательную комиссию не позднее «__» ________ 2021 года.</w:t>
      </w:r>
    </w:p>
    <w:p w:rsidR="0036454E" w:rsidRPr="00DC2B54" w:rsidRDefault="00A50165" w:rsidP="00DC2B5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295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bookmarkStart w:id="0" w:name="_GoBack"/>
      <w:bookmarkEnd w:id="0"/>
      <w:r w:rsidR="00F91C0B" w:rsidRPr="00DC2B54">
        <w:rPr>
          <w:rFonts w:ascii="Times New Roman" w:eastAsia="Times New Roman" w:hAnsi="Times New Roman"/>
          <w:sz w:val="24"/>
          <w:szCs w:val="24"/>
          <w:lang w:eastAsia="ar-SA"/>
        </w:rPr>
        <w:t>сполнением настоящего Р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 w:rsidRPr="00DC2B54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584F65"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C2B54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DC2B5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9C6EE1" w:rsidRDefault="00F91C0B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9C6EE1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пает в силу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официального опубликования (обнародования)</w:t>
      </w:r>
      <w:r w:rsidR="006D48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6D4817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9C" w:rsidRDefault="00BF6F9C">
      <w:pPr>
        <w:spacing w:after="0" w:line="240" w:lineRule="auto"/>
      </w:pPr>
      <w:r>
        <w:separator/>
      </w:r>
    </w:p>
  </w:endnote>
  <w:endnote w:type="continuationSeparator" w:id="0">
    <w:p w:rsidR="00BF6F9C" w:rsidRDefault="00BF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9C" w:rsidRDefault="00BF6F9C">
      <w:pPr>
        <w:spacing w:after="0" w:line="240" w:lineRule="auto"/>
      </w:pPr>
      <w:r>
        <w:separator/>
      </w:r>
    </w:p>
  </w:footnote>
  <w:footnote w:type="continuationSeparator" w:id="0">
    <w:p w:rsidR="00BF6F9C" w:rsidRDefault="00BF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BF6F9C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58E6"/>
    <w:rsid w:val="001F0043"/>
    <w:rsid w:val="001F4897"/>
    <w:rsid w:val="002159F5"/>
    <w:rsid w:val="0023244E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C295E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63C3C"/>
    <w:rsid w:val="00773EF0"/>
    <w:rsid w:val="007807EE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D1FE1"/>
    <w:rsid w:val="00B24101"/>
    <w:rsid w:val="00B25C79"/>
    <w:rsid w:val="00B2697B"/>
    <w:rsid w:val="00BD4631"/>
    <w:rsid w:val="00BD744F"/>
    <w:rsid w:val="00BF6F9C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50F1"/>
    <w:rsid w:val="00DB4152"/>
    <w:rsid w:val="00DC2B54"/>
    <w:rsid w:val="00DD3B7F"/>
    <w:rsid w:val="00DE6069"/>
    <w:rsid w:val="00DF1892"/>
    <w:rsid w:val="00E07318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4550-6DE0-4360-B246-14398F12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2021-03-23T09:47:00Z</cp:lastPrinted>
  <dcterms:created xsi:type="dcterms:W3CDTF">2021-03-31T07:35:00Z</dcterms:created>
  <dcterms:modified xsi:type="dcterms:W3CDTF">2021-03-31T07:39:00Z</dcterms:modified>
</cp:coreProperties>
</file>