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08" w:rsidRDefault="00A63C81">
      <w:pPr>
        <w:pStyle w:val="a3"/>
        <w:rPr>
          <w:sz w:val="28"/>
        </w:rPr>
      </w:pPr>
      <w:r>
        <w:rPr>
          <w:sz w:val="28"/>
        </w:rPr>
        <w:t xml:space="preserve"> </w:t>
      </w:r>
    </w:p>
    <w:p w:rsidR="004F6092" w:rsidRPr="009558E5" w:rsidRDefault="009E096C" w:rsidP="004F6092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092" w:rsidRDefault="004F6092" w:rsidP="004F6092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МУНИЦИПАЛЬНЫЙ СОВЕТ</w:t>
      </w:r>
      <w:r w:rsidR="00851FC2">
        <w:rPr>
          <w:b/>
          <w:iCs/>
          <w:sz w:val="26"/>
          <w:szCs w:val="26"/>
        </w:rPr>
        <w:t xml:space="preserve">  ВНУТРИГОРОДСКОГО</w:t>
      </w:r>
      <w:r w:rsidRPr="009558E5">
        <w:rPr>
          <w:b/>
          <w:iCs/>
          <w:sz w:val="26"/>
          <w:szCs w:val="26"/>
        </w:rPr>
        <w:t xml:space="preserve"> МУНИЦИПАЛЬНОГО ОБРАЗОВАНИЯ</w:t>
      </w:r>
      <w:r w:rsidR="00851FC2">
        <w:rPr>
          <w:b/>
          <w:iCs/>
          <w:sz w:val="26"/>
          <w:szCs w:val="26"/>
        </w:rPr>
        <w:t xml:space="preserve"> САНКТ-ПЕТЕРБУРГА</w:t>
      </w:r>
    </w:p>
    <w:p w:rsidR="004F6092" w:rsidRPr="009558E5" w:rsidRDefault="004F6092" w:rsidP="004F6092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  <w:r w:rsidR="00851FC2">
        <w:rPr>
          <w:b/>
          <w:iCs/>
          <w:sz w:val="26"/>
          <w:szCs w:val="26"/>
        </w:rPr>
        <w:t xml:space="preserve"> </w:t>
      </w:r>
      <w:r w:rsidRPr="009558E5">
        <w:rPr>
          <w:b/>
          <w:iCs/>
          <w:sz w:val="26"/>
          <w:szCs w:val="26"/>
        </w:rPr>
        <w:t>КРАСНЕНЬКАЯ РЕЧКА</w:t>
      </w:r>
    </w:p>
    <w:p w:rsidR="004F6092" w:rsidRPr="009558E5" w:rsidRDefault="004F6092" w:rsidP="004F6092">
      <w:pPr>
        <w:jc w:val="center"/>
        <w:rPr>
          <w:sz w:val="12"/>
          <w:szCs w:val="12"/>
        </w:rPr>
      </w:pP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4F6092" w:rsidRPr="009558E5" w:rsidRDefault="004F6092" w:rsidP="004F6092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9558E5">
        <w:rPr>
          <w:iCs/>
          <w:sz w:val="20"/>
          <w:szCs w:val="20"/>
          <w:lang w:val="en-US"/>
        </w:rPr>
        <w:t>ma.redriver</w:t>
      </w:r>
      <w:proofErr w:type="spellEnd"/>
      <w:r w:rsidRPr="009558E5">
        <w:rPr>
          <w:iCs/>
          <w:sz w:val="20"/>
          <w:szCs w:val="20"/>
          <w:lang w:val="en-US"/>
        </w:rPr>
        <w:t xml:space="preserve"> @mail.ru</w:t>
      </w: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4F6092" w:rsidRDefault="004F6092" w:rsidP="004F6092">
      <w:r>
        <w:t xml:space="preserve"> </w:t>
      </w:r>
    </w:p>
    <w:p w:rsidR="004F6092" w:rsidRDefault="004F6092" w:rsidP="004F6092"/>
    <w:p w:rsidR="004F6092" w:rsidRDefault="004F6092" w:rsidP="004F6092"/>
    <w:p w:rsidR="004F6092" w:rsidRDefault="004F6092" w:rsidP="004F6092">
      <w:pPr>
        <w:ind w:firstLine="708"/>
        <w:jc w:val="center"/>
        <w:rPr>
          <w:b/>
        </w:rPr>
      </w:pPr>
      <w:r>
        <w:rPr>
          <w:b/>
        </w:rPr>
        <w:t>РЕШЕНИЕ</w:t>
      </w:r>
    </w:p>
    <w:p w:rsidR="004F6092" w:rsidRPr="009A4862" w:rsidRDefault="004F6092" w:rsidP="004F6092">
      <w:pPr>
        <w:ind w:firstLine="708"/>
        <w:jc w:val="center"/>
        <w:rPr>
          <w:b/>
        </w:rPr>
      </w:pPr>
    </w:p>
    <w:p w:rsidR="004F6092" w:rsidRPr="00763DCF" w:rsidRDefault="00A63C81" w:rsidP="004F6092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851FC2">
        <w:rPr>
          <w:b/>
          <w:sz w:val="28"/>
          <w:szCs w:val="28"/>
        </w:rPr>
        <w:t>7</w:t>
      </w:r>
      <w:r w:rsidR="007C3E66">
        <w:rPr>
          <w:b/>
          <w:sz w:val="28"/>
          <w:szCs w:val="28"/>
        </w:rPr>
        <w:t>.</w:t>
      </w:r>
      <w:r w:rsidR="00851FC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6</w:t>
      </w:r>
      <w:r w:rsidR="007C3E66">
        <w:rPr>
          <w:b/>
          <w:sz w:val="28"/>
          <w:szCs w:val="28"/>
        </w:rPr>
        <w:t>.</w:t>
      </w:r>
      <w:r w:rsidR="004F6092" w:rsidRPr="00763DCF">
        <w:rPr>
          <w:b/>
          <w:sz w:val="28"/>
          <w:szCs w:val="28"/>
        </w:rPr>
        <w:t>201</w:t>
      </w:r>
      <w:r w:rsidR="00851FC2">
        <w:rPr>
          <w:b/>
          <w:sz w:val="28"/>
          <w:szCs w:val="28"/>
        </w:rPr>
        <w:t>7</w:t>
      </w:r>
      <w:r w:rsidR="004F6092" w:rsidRPr="00763DCF">
        <w:rPr>
          <w:sz w:val="28"/>
          <w:szCs w:val="28"/>
        </w:rPr>
        <w:t xml:space="preserve">                     </w:t>
      </w:r>
      <w:r w:rsidR="004F6092">
        <w:rPr>
          <w:sz w:val="28"/>
          <w:szCs w:val="28"/>
        </w:rPr>
        <w:t xml:space="preserve">        </w:t>
      </w:r>
      <w:r w:rsidR="004F6092" w:rsidRPr="00763DCF">
        <w:rPr>
          <w:sz w:val="28"/>
          <w:szCs w:val="28"/>
        </w:rPr>
        <w:t xml:space="preserve">    Санкт-Петербург   </w:t>
      </w:r>
      <w:r w:rsidR="00FB07AC">
        <w:rPr>
          <w:sz w:val="28"/>
          <w:szCs w:val="28"/>
        </w:rPr>
        <w:t xml:space="preserve">                               </w:t>
      </w:r>
      <w:r w:rsidR="005F6284">
        <w:rPr>
          <w:b/>
          <w:sz w:val="28"/>
          <w:szCs w:val="28"/>
        </w:rPr>
        <w:t>№ 15</w:t>
      </w:r>
    </w:p>
    <w:p w:rsidR="001A0008" w:rsidRDefault="001A0008" w:rsidP="004F6092">
      <w:pPr>
        <w:pStyle w:val="a3"/>
        <w:jc w:val="left"/>
        <w:rPr>
          <w:b w:val="0"/>
          <w:sz w:val="16"/>
        </w:rPr>
      </w:pPr>
    </w:p>
    <w:p w:rsidR="00505D4E" w:rsidRDefault="00505D4E">
      <w:pPr>
        <w:pStyle w:val="6"/>
        <w:spacing w:line="360" w:lineRule="auto"/>
        <w:rPr>
          <w:sz w:val="16"/>
          <w:szCs w:val="16"/>
        </w:rPr>
      </w:pP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F0168" w:rsidRDefault="008F0168" w:rsidP="00A63C81">
      <w:pPr>
        <w:pStyle w:val="a4"/>
        <w:rPr>
          <w:b/>
        </w:rPr>
      </w:pPr>
      <w:r>
        <w:rPr>
          <w:b/>
        </w:rPr>
        <w:t>О</w:t>
      </w:r>
      <w:r w:rsidR="003654DE">
        <w:rPr>
          <w:b/>
        </w:rPr>
        <w:t xml:space="preserve"> внесении изменений в </w:t>
      </w:r>
      <w:r>
        <w:rPr>
          <w:b/>
        </w:rPr>
        <w:t xml:space="preserve"> </w:t>
      </w:r>
      <w:r w:rsidR="00A63C81">
        <w:rPr>
          <w:b/>
        </w:rPr>
        <w:t xml:space="preserve">положение </w:t>
      </w:r>
    </w:p>
    <w:p w:rsidR="00A63C81" w:rsidRDefault="00A63C81" w:rsidP="00A63C81">
      <w:pPr>
        <w:pStyle w:val="a4"/>
        <w:rPr>
          <w:b/>
        </w:rPr>
      </w:pPr>
      <w:r>
        <w:rPr>
          <w:b/>
        </w:rPr>
        <w:t>о бюджетном процессе в муниципальном образовании</w:t>
      </w:r>
    </w:p>
    <w:p w:rsidR="00A63C81" w:rsidRDefault="00A63C81" w:rsidP="00A63C81">
      <w:pPr>
        <w:pStyle w:val="a4"/>
        <w:rPr>
          <w:b/>
        </w:rPr>
      </w:pPr>
      <w:r>
        <w:rPr>
          <w:b/>
        </w:rPr>
        <w:t>муниципальный округ Красненькая речка</w:t>
      </w:r>
    </w:p>
    <w:p w:rsidR="008F0168" w:rsidRDefault="008F0168" w:rsidP="008F0168">
      <w:pPr>
        <w:pStyle w:val="a4"/>
        <w:ind w:firstLine="709"/>
        <w:rPr>
          <w:b/>
        </w:rPr>
      </w:pPr>
    </w:p>
    <w:p w:rsidR="00DA50D5" w:rsidRDefault="00DA50D5" w:rsidP="008F0168">
      <w:pPr>
        <w:pStyle w:val="a4"/>
        <w:ind w:firstLine="709"/>
      </w:pPr>
      <w:r>
        <w:t>В соответствии с</w:t>
      </w:r>
      <w:r w:rsidR="008F0168">
        <w:t xml:space="preserve"> Закон</w:t>
      </w:r>
      <w:r>
        <w:t>ом</w:t>
      </w:r>
      <w:r w:rsidR="008F0168">
        <w:t xml:space="preserve"> Санкт-Петербурга от </w:t>
      </w:r>
      <w:r>
        <w:t>23.09.2009 № 420-79</w:t>
      </w:r>
      <w:r w:rsidR="008F0168">
        <w:t xml:space="preserve"> «О</w:t>
      </w:r>
      <w:r>
        <w:t xml:space="preserve">б организации местного самоуправления в Санкт-Петербурге», </w:t>
      </w:r>
      <w:r w:rsidR="00A63C81">
        <w:t>Бюджетным</w:t>
      </w:r>
      <w:r w:rsidR="00A63C81" w:rsidRPr="00A63C81">
        <w:t xml:space="preserve"> кодекс</w:t>
      </w:r>
      <w:r w:rsidR="00A63C81">
        <w:t>ом</w:t>
      </w:r>
      <w:r w:rsidR="00A63C81" w:rsidRPr="00A63C81">
        <w:t xml:space="preserve"> Российской Федерации от 31.07.1998 </w:t>
      </w:r>
      <w:r w:rsidR="00A63C81">
        <w:t>№</w:t>
      </w:r>
      <w:r w:rsidR="00A63C81" w:rsidRPr="00A63C81">
        <w:t xml:space="preserve"> 145-ФЗ</w:t>
      </w:r>
      <w:r w:rsidR="00A63C81">
        <w:t>,</w:t>
      </w:r>
      <w:r w:rsidR="00A63C81" w:rsidRPr="00A63C81">
        <w:t xml:space="preserve"> </w:t>
      </w:r>
      <w:r>
        <w:t xml:space="preserve">Уставом </w:t>
      </w:r>
      <w:r w:rsidR="00851FC2">
        <w:t xml:space="preserve">внутригородского </w:t>
      </w:r>
      <w:r>
        <w:t>муниципального образования</w:t>
      </w:r>
      <w:r w:rsidR="00851FC2">
        <w:t xml:space="preserve"> Санкт-Петербурга</w:t>
      </w:r>
      <w:r>
        <w:t xml:space="preserve"> муниципальный округ Красненькая речка,</w:t>
      </w:r>
      <w:r w:rsidR="008F0168">
        <w:t xml:space="preserve"> </w:t>
      </w:r>
    </w:p>
    <w:p w:rsidR="00DA50D5" w:rsidRDefault="00DA50D5" w:rsidP="008F0168">
      <w:pPr>
        <w:pStyle w:val="a4"/>
        <w:ind w:firstLine="709"/>
      </w:pPr>
    </w:p>
    <w:p w:rsidR="008F0168" w:rsidRDefault="008F0168" w:rsidP="008F0168">
      <w:pPr>
        <w:pStyle w:val="a4"/>
        <w:ind w:firstLine="709"/>
      </w:pPr>
      <w:r>
        <w:t>Муниципальный Совет решил:</w:t>
      </w:r>
    </w:p>
    <w:p w:rsidR="008F0168" w:rsidRDefault="008F0168" w:rsidP="008F0168">
      <w:pPr>
        <w:pStyle w:val="a4"/>
        <w:ind w:firstLine="709"/>
      </w:pPr>
    </w:p>
    <w:p w:rsidR="00681871" w:rsidRDefault="008F0168" w:rsidP="008F0168">
      <w:pPr>
        <w:pStyle w:val="a4"/>
        <w:ind w:firstLine="709"/>
      </w:pPr>
      <w:r>
        <w:t xml:space="preserve">1. </w:t>
      </w:r>
      <w:r w:rsidR="003654DE">
        <w:t xml:space="preserve">Внести изменения </w:t>
      </w:r>
      <w:r w:rsidR="00A63C81">
        <w:t>в положение о бюджетном процессе в муниципальном образовании муниципальный округ Красненькая речка</w:t>
      </w:r>
      <w:r w:rsidR="003654DE">
        <w:t>,</w:t>
      </w:r>
      <w:r w:rsidR="00A63C81">
        <w:t xml:space="preserve"> утвержденный решением Муниципального Совета муниципального образования Красненькая речка от 29.04.2015г. № 5, </w:t>
      </w:r>
      <w:r w:rsidR="003654DE">
        <w:t xml:space="preserve"> </w:t>
      </w:r>
      <w:r w:rsidR="00851FC2">
        <w:t>согласно приложению № 1 к настоящему решению.</w:t>
      </w:r>
    </w:p>
    <w:p w:rsidR="00DA50D5" w:rsidRDefault="00851FC2" w:rsidP="008F0168">
      <w:pPr>
        <w:pStyle w:val="a4"/>
        <w:ind w:firstLine="709"/>
      </w:pPr>
      <w:r>
        <w:t>2</w:t>
      </w:r>
      <w:r w:rsidR="00DA50D5">
        <w:t xml:space="preserve">. </w:t>
      </w:r>
      <w:r w:rsidR="00DA50D5" w:rsidRPr="00DA50D5">
        <w:t>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 w:rsidR="00DA50D5" w:rsidRPr="00DA50D5" w:rsidRDefault="00851FC2" w:rsidP="00D30A06">
      <w:pPr>
        <w:pStyle w:val="a4"/>
        <w:ind w:firstLine="709"/>
        <w:rPr>
          <w:szCs w:val="28"/>
        </w:rPr>
      </w:pPr>
      <w:r>
        <w:rPr>
          <w:szCs w:val="28"/>
        </w:rPr>
        <w:t>3</w:t>
      </w:r>
      <w:r w:rsidR="00DA50D5" w:rsidRPr="00DA50D5">
        <w:rPr>
          <w:szCs w:val="28"/>
        </w:rPr>
        <w:t xml:space="preserve">. </w:t>
      </w:r>
      <w:proofErr w:type="gramStart"/>
      <w:r w:rsidR="00DA50D5" w:rsidRPr="00DA50D5">
        <w:rPr>
          <w:szCs w:val="28"/>
        </w:rPr>
        <w:t>Контроль за</w:t>
      </w:r>
      <w:proofErr w:type="gramEnd"/>
      <w:r w:rsidR="00DA50D5" w:rsidRPr="00DA50D5">
        <w:rPr>
          <w:szCs w:val="28"/>
        </w:rPr>
        <w:t xml:space="preserve"> выполнением настоящего решения возложить на </w:t>
      </w:r>
      <w:r w:rsidR="00D30A06" w:rsidRPr="00D30A06">
        <w:rPr>
          <w:szCs w:val="28"/>
        </w:rPr>
        <w:t>Г</w:t>
      </w:r>
      <w:r w:rsidR="00DA50D5" w:rsidRPr="00DA50D5">
        <w:rPr>
          <w:szCs w:val="28"/>
        </w:rPr>
        <w:t>лаву муниципального образования – Председателя Муниципального Совета А.О. Абраменко.</w:t>
      </w:r>
    </w:p>
    <w:p w:rsidR="009F7514" w:rsidRPr="008F0168" w:rsidRDefault="00851FC2" w:rsidP="00DA50D5">
      <w:pPr>
        <w:pStyle w:val="a4"/>
        <w:ind w:firstLine="709"/>
      </w:pPr>
      <w:r>
        <w:rPr>
          <w:szCs w:val="28"/>
        </w:rPr>
        <w:t>4</w:t>
      </w:r>
      <w:r w:rsidR="00DA50D5" w:rsidRPr="00DA50D5">
        <w:rPr>
          <w:szCs w:val="28"/>
        </w:rPr>
        <w:t>. Настоящее решение вступает  в силу</w:t>
      </w:r>
      <w:r w:rsidR="00A63C81">
        <w:rPr>
          <w:szCs w:val="28"/>
        </w:rPr>
        <w:t xml:space="preserve"> на следующий день</w:t>
      </w:r>
      <w:r w:rsidR="00DA50D5" w:rsidRPr="00DA50D5">
        <w:rPr>
          <w:szCs w:val="28"/>
        </w:rPr>
        <w:t xml:space="preserve"> </w:t>
      </w:r>
      <w:r w:rsidR="00D27391">
        <w:rPr>
          <w:szCs w:val="28"/>
        </w:rPr>
        <w:t>после</w:t>
      </w:r>
      <w:r w:rsidR="00DA50D5">
        <w:rPr>
          <w:szCs w:val="28"/>
        </w:rPr>
        <w:t xml:space="preserve"> </w:t>
      </w:r>
      <w:r w:rsidR="00DA50D5" w:rsidRPr="00DA50D5">
        <w:rPr>
          <w:szCs w:val="28"/>
        </w:rPr>
        <w:t>его официального</w:t>
      </w:r>
      <w:r w:rsidR="00DA50D5">
        <w:rPr>
          <w:szCs w:val="28"/>
        </w:rPr>
        <w:t xml:space="preserve"> опубликования  (обнародования)</w:t>
      </w:r>
      <w:r w:rsidR="0072796A" w:rsidRPr="00941C04">
        <w:rPr>
          <w:szCs w:val="28"/>
        </w:rPr>
        <w:t xml:space="preserve">. </w:t>
      </w:r>
      <w:r w:rsidR="009F7514" w:rsidRPr="00941C04">
        <w:rPr>
          <w:szCs w:val="28"/>
        </w:rPr>
        <w:tab/>
      </w:r>
    </w:p>
    <w:p w:rsidR="009F7514" w:rsidRPr="00565C68" w:rsidRDefault="009F7514" w:rsidP="009F7514">
      <w:pPr>
        <w:pStyle w:val="a4"/>
        <w:tabs>
          <w:tab w:val="left" w:pos="0"/>
          <w:tab w:val="left" w:pos="10206"/>
        </w:tabs>
        <w:ind w:left="1260"/>
        <w:rPr>
          <w:szCs w:val="28"/>
        </w:rPr>
      </w:pPr>
    </w:p>
    <w:p w:rsidR="002B32DC" w:rsidRPr="00565C68" w:rsidRDefault="002B32DC" w:rsidP="002B32DC">
      <w:pPr>
        <w:pStyle w:val="a4"/>
        <w:tabs>
          <w:tab w:val="left" w:pos="0"/>
          <w:tab w:val="left" w:pos="10206"/>
        </w:tabs>
        <w:ind w:firstLine="900"/>
        <w:rPr>
          <w:szCs w:val="28"/>
        </w:rPr>
      </w:pPr>
    </w:p>
    <w:p w:rsidR="00124A4E" w:rsidRPr="00124A4E" w:rsidRDefault="00124A4E" w:rsidP="00124A4E">
      <w:pPr>
        <w:suppressLineNumbers/>
        <w:ind w:left="1068"/>
        <w:jc w:val="both"/>
        <w:rPr>
          <w:sz w:val="28"/>
          <w:szCs w:val="28"/>
        </w:rPr>
      </w:pPr>
    </w:p>
    <w:p w:rsidR="00DA50D5" w:rsidRDefault="00124A4E" w:rsidP="00124A4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124A4E">
        <w:rPr>
          <w:sz w:val="28"/>
          <w:szCs w:val="28"/>
          <w:lang w:eastAsia="ar-SA"/>
        </w:rPr>
        <w:t xml:space="preserve">Глава  муниципального образования - </w:t>
      </w:r>
      <w:r w:rsidRPr="00124A4E">
        <w:rPr>
          <w:sz w:val="28"/>
          <w:szCs w:val="28"/>
          <w:lang w:eastAsia="ar-SA"/>
        </w:rPr>
        <w:tab/>
        <w:t xml:space="preserve">                     </w:t>
      </w:r>
      <w:r w:rsidR="0050303B">
        <w:rPr>
          <w:sz w:val="28"/>
          <w:szCs w:val="28"/>
          <w:lang w:eastAsia="ar-SA"/>
        </w:rPr>
        <w:t xml:space="preserve">    </w:t>
      </w:r>
      <w:r w:rsidR="007C3E66">
        <w:rPr>
          <w:sz w:val="28"/>
          <w:szCs w:val="28"/>
          <w:lang w:eastAsia="ar-SA"/>
        </w:rPr>
        <w:t xml:space="preserve">        </w:t>
      </w:r>
      <w:r w:rsidR="0050303B">
        <w:rPr>
          <w:sz w:val="28"/>
          <w:szCs w:val="28"/>
          <w:lang w:eastAsia="ar-SA"/>
        </w:rPr>
        <w:t xml:space="preserve">   </w:t>
      </w:r>
      <w:r w:rsidR="00DA50D5">
        <w:rPr>
          <w:sz w:val="28"/>
          <w:szCs w:val="28"/>
          <w:lang w:eastAsia="ar-SA"/>
        </w:rPr>
        <w:t>А.О. Абраменко</w:t>
      </w:r>
    </w:p>
    <w:p w:rsidR="00DE307D" w:rsidRDefault="00DE307D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Председатель муниципального совета</w:t>
      </w: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           Приложение № 1</w:t>
      </w: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к решению Муниципального Совета</w:t>
      </w: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муниципального образования Красненькая речка </w:t>
      </w:r>
    </w:p>
    <w:p w:rsidR="00851FC2" w:rsidRDefault="00A63C81" w:rsidP="00851FC2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0</w:t>
      </w:r>
      <w:r w:rsidR="00851FC2">
        <w:rPr>
          <w:sz w:val="28"/>
          <w:szCs w:val="28"/>
          <w:lang w:eastAsia="ar-SA"/>
        </w:rPr>
        <w:t>7.0</w:t>
      </w:r>
      <w:r>
        <w:rPr>
          <w:sz w:val="28"/>
          <w:szCs w:val="28"/>
          <w:lang w:eastAsia="ar-SA"/>
        </w:rPr>
        <w:t>6</w:t>
      </w:r>
      <w:r w:rsidR="005F6284">
        <w:rPr>
          <w:sz w:val="28"/>
          <w:szCs w:val="28"/>
          <w:lang w:eastAsia="ar-SA"/>
        </w:rPr>
        <w:t xml:space="preserve">.2017г.  № </w:t>
      </w:r>
      <w:bookmarkStart w:id="0" w:name="_GoBack"/>
      <w:bookmarkEnd w:id="0"/>
      <w:r w:rsidR="005F6284">
        <w:rPr>
          <w:sz w:val="28"/>
          <w:szCs w:val="28"/>
          <w:lang w:eastAsia="ar-SA"/>
        </w:rPr>
        <w:t>15</w:t>
      </w:r>
    </w:p>
    <w:p w:rsidR="00851FC2" w:rsidRDefault="00851FC2" w:rsidP="00851FC2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 w:rsidRPr="00851FC2">
        <w:rPr>
          <w:b/>
          <w:sz w:val="28"/>
          <w:szCs w:val="28"/>
          <w:lang w:eastAsia="ar-SA"/>
        </w:rPr>
        <w:t xml:space="preserve">Изменения в </w:t>
      </w:r>
      <w:r w:rsidR="00A63C81" w:rsidRPr="00A63C81">
        <w:rPr>
          <w:b/>
          <w:sz w:val="28"/>
          <w:szCs w:val="28"/>
          <w:lang w:eastAsia="ar-SA"/>
        </w:rPr>
        <w:t>положение о бюджетном процессе в муниципальном образовании муниципальный округ Красненькая речка, утвержденный решением Муниципального Совета муниципального образования Красненькая речка от 29.04.2015г. № 5</w:t>
      </w: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</w:p>
    <w:p w:rsidR="00A63C81" w:rsidRDefault="00851FC2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</w:t>
      </w:r>
      <w:r w:rsidR="00A63C81">
        <w:rPr>
          <w:sz w:val="28"/>
          <w:szCs w:val="28"/>
          <w:lang w:eastAsia="ar-SA"/>
        </w:rPr>
        <w:t xml:space="preserve"> Внести изменение в название положения, изложив его в следующем виде: «Положение о бюджетном процессе во внутригородском муниципальном образовании Санкт-Петербурга муниципальный округ Красненькая речка».</w:t>
      </w:r>
    </w:p>
    <w:p w:rsidR="00717714" w:rsidRDefault="00717714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A63C81" w:rsidRDefault="00A63C81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 В пункте 1 статьи 1 слова «в муниципальном образовании муниципальный округ Красненькая речка» </w:t>
      </w:r>
      <w:proofErr w:type="gramStart"/>
      <w:r>
        <w:rPr>
          <w:sz w:val="28"/>
          <w:szCs w:val="28"/>
          <w:lang w:eastAsia="ar-SA"/>
        </w:rPr>
        <w:t>заменит</w:t>
      </w:r>
      <w:r w:rsidR="00306DDE">
        <w:rPr>
          <w:sz w:val="28"/>
          <w:szCs w:val="28"/>
          <w:lang w:eastAsia="ar-SA"/>
        </w:rPr>
        <w:t>ь</w:t>
      </w:r>
      <w:r>
        <w:rPr>
          <w:sz w:val="28"/>
          <w:szCs w:val="28"/>
          <w:lang w:eastAsia="ar-SA"/>
        </w:rPr>
        <w:t xml:space="preserve"> на слова</w:t>
      </w:r>
      <w:proofErr w:type="gramEnd"/>
      <w:r>
        <w:rPr>
          <w:sz w:val="28"/>
          <w:szCs w:val="28"/>
          <w:lang w:eastAsia="ar-SA"/>
        </w:rPr>
        <w:t xml:space="preserve"> «во внутригородском муниципальном образовании Санкт-Петербурга муниципальный округ Красненькая речка»</w:t>
      </w:r>
      <w:r w:rsidR="00306DDE">
        <w:rPr>
          <w:sz w:val="28"/>
          <w:szCs w:val="28"/>
          <w:lang w:eastAsia="ar-SA"/>
        </w:rPr>
        <w:t>.</w:t>
      </w:r>
    </w:p>
    <w:p w:rsidR="00717714" w:rsidRDefault="00717714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717714" w:rsidRDefault="00306DDE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Пункт 1 статьи 3 дополнить </w:t>
      </w:r>
      <w:r w:rsidR="00201272">
        <w:rPr>
          <w:sz w:val="28"/>
          <w:szCs w:val="28"/>
          <w:lang w:eastAsia="ar-SA"/>
        </w:rPr>
        <w:t>абзацем</w:t>
      </w:r>
      <w:r>
        <w:rPr>
          <w:sz w:val="28"/>
          <w:szCs w:val="28"/>
          <w:lang w:eastAsia="ar-SA"/>
        </w:rPr>
        <w:t xml:space="preserve">: </w:t>
      </w:r>
      <w:proofErr w:type="gramStart"/>
      <w:r>
        <w:rPr>
          <w:sz w:val="28"/>
          <w:szCs w:val="28"/>
          <w:lang w:eastAsia="ar-SA"/>
        </w:rPr>
        <w:t>«-</w:t>
      </w:r>
      <w:proofErr w:type="gramEnd"/>
      <w:r w:rsidRPr="00306DDE">
        <w:rPr>
          <w:sz w:val="28"/>
          <w:szCs w:val="28"/>
          <w:lang w:eastAsia="ar-SA"/>
        </w:rPr>
        <w:t>орган внутреннего муни</w:t>
      </w:r>
      <w:r>
        <w:rPr>
          <w:sz w:val="28"/>
          <w:szCs w:val="28"/>
          <w:lang w:eastAsia="ar-SA"/>
        </w:rPr>
        <w:t>ципального финансового контроля».</w:t>
      </w:r>
    </w:p>
    <w:p w:rsidR="00717714" w:rsidRDefault="00717714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306DDE" w:rsidRPr="00306DDE" w:rsidRDefault="00306DDE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 Пункт 1 статьи 4 изложить в следующем виде: «</w:t>
      </w:r>
      <w:r w:rsidRPr="00306DDE">
        <w:rPr>
          <w:sz w:val="28"/>
          <w:szCs w:val="28"/>
          <w:lang w:eastAsia="ar-SA"/>
        </w:rPr>
        <w:t>1. Муниципальный Совет:</w:t>
      </w:r>
    </w:p>
    <w:p w:rsidR="00306DDE" w:rsidRPr="00306DDE" w:rsidRDefault="00306DDE" w:rsidP="00306DD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306DDE">
        <w:rPr>
          <w:sz w:val="28"/>
          <w:szCs w:val="28"/>
          <w:lang w:eastAsia="ar-SA"/>
        </w:rPr>
        <w:t>- рассматривает проект местного бюджета и утверждает местный бюджет;</w:t>
      </w:r>
    </w:p>
    <w:p w:rsidR="00306DDE" w:rsidRPr="00306DDE" w:rsidRDefault="00306DDE" w:rsidP="00306DD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306DDE">
        <w:rPr>
          <w:sz w:val="28"/>
          <w:szCs w:val="28"/>
          <w:lang w:eastAsia="ar-SA"/>
        </w:rPr>
        <w:t xml:space="preserve">- осуществляет последующий </w:t>
      </w:r>
      <w:proofErr w:type="gramStart"/>
      <w:r w:rsidRPr="00306DDE">
        <w:rPr>
          <w:sz w:val="28"/>
          <w:szCs w:val="28"/>
          <w:lang w:eastAsia="ar-SA"/>
        </w:rPr>
        <w:t>контроль за</w:t>
      </w:r>
      <w:proofErr w:type="gramEnd"/>
      <w:r w:rsidRPr="00306DDE">
        <w:rPr>
          <w:sz w:val="28"/>
          <w:szCs w:val="28"/>
          <w:lang w:eastAsia="ar-SA"/>
        </w:rPr>
        <w:t xml:space="preserve"> исполнением местного бюджета;</w:t>
      </w:r>
    </w:p>
    <w:p w:rsidR="00306DDE" w:rsidRPr="00306DDE" w:rsidRDefault="00306DDE" w:rsidP="00306DD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306DDE">
        <w:rPr>
          <w:sz w:val="28"/>
          <w:szCs w:val="28"/>
          <w:lang w:eastAsia="ar-SA"/>
        </w:rPr>
        <w:t>-формируют и определяют правовой статус органов внешнего муниципального финансового контроля;</w:t>
      </w:r>
    </w:p>
    <w:p w:rsidR="00306DDE" w:rsidRPr="00306DDE" w:rsidRDefault="00306DDE" w:rsidP="00306DD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306DDE">
        <w:rPr>
          <w:sz w:val="28"/>
          <w:szCs w:val="28"/>
          <w:lang w:eastAsia="ar-SA"/>
        </w:rPr>
        <w:t>- рассматривает и утверждает отчет об исполнении местного бюджета;</w:t>
      </w:r>
    </w:p>
    <w:p w:rsidR="00306DDE" w:rsidRPr="00306DDE" w:rsidRDefault="00306DDE" w:rsidP="00306DD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306DDE">
        <w:rPr>
          <w:sz w:val="28"/>
          <w:szCs w:val="28"/>
          <w:lang w:eastAsia="ar-SA"/>
        </w:rPr>
        <w:t>- проводит в порядке, установленном Уставом, публичные слушания по проекту местного бюджета и проекту отчета об исполнении местного бюджета;</w:t>
      </w:r>
    </w:p>
    <w:p w:rsidR="00306DDE" w:rsidRDefault="00306DDE" w:rsidP="00306DD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306DDE">
        <w:rPr>
          <w:sz w:val="28"/>
          <w:szCs w:val="28"/>
          <w:lang w:eastAsia="ar-SA"/>
        </w:rPr>
        <w:t>- осуществляет иные бюджетные полномочия в соответствии с Бюджетным кодексом, иными правовыми актами бюджетного законодательства Российской Федерации и настоящим Положением</w:t>
      </w:r>
      <w:r>
        <w:rPr>
          <w:sz w:val="28"/>
          <w:szCs w:val="28"/>
          <w:lang w:eastAsia="ar-SA"/>
        </w:rPr>
        <w:t>»</w:t>
      </w:r>
      <w:r w:rsidRPr="00306DDE">
        <w:rPr>
          <w:sz w:val="28"/>
          <w:szCs w:val="28"/>
          <w:lang w:eastAsia="ar-SA"/>
        </w:rPr>
        <w:t>.</w:t>
      </w:r>
    </w:p>
    <w:p w:rsidR="00717714" w:rsidRDefault="00717714" w:rsidP="00150CAA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150CAA" w:rsidRPr="00150CAA" w:rsidRDefault="00306DDE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 </w:t>
      </w:r>
      <w:r w:rsidR="00150CAA">
        <w:rPr>
          <w:sz w:val="28"/>
          <w:szCs w:val="28"/>
          <w:lang w:eastAsia="ar-SA"/>
        </w:rPr>
        <w:t>Пункт 3 статьи 5 изложить в следующем виде: «</w:t>
      </w:r>
      <w:r w:rsidR="00150CAA" w:rsidRPr="00150CAA">
        <w:rPr>
          <w:sz w:val="28"/>
          <w:szCs w:val="28"/>
          <w:lang w:eastAsia="ar-SA"/>
        </w:rPr>
        <w:t>3. В решении о местном бюджете:</w:t>
      </w:r>
    </w:p>
    <w:p w:rsidR="00150CAA" w:rsidRPr="00150CAA" w:rsidRDefault="00150CAA" w:rsidP="00150CAA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150CAA">
        <w:rPr>
          <w:sz w:val="28"/>
          <w:szCs w:val="28"/>
          <w:lang w:eastAsia="ar-SA"/>
        </w:rPr>
        <w:t>- утверждается перечень главных администраторов доходов местного бюджета, закрепляемые за ними виды (подвиды) доходов местного бюджета;</w:t>
      </w:r>
    </w:p>
    <w:p w:rsidR="00150CAA" w:rsidRPr="00150CAA" w:rsidRDefault="00150CAA" w:rsidP="00150CAA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150CAA">
        <w:rPr>
          <w:sz w:val="28"/>
          <w:szCs w:val="28"/>
          <w:lang w:eastAsia="ar-SA"/>
        </w:rPr>
        <w:t>- в составе ведомственной структуры расходов устанавливается перечень главных распорядителей средств местного бюджета;</w:t>
      </w:r>
    </w:p>
    <w:p w:rsidR="00150CAA" w:rsidRPr="00150CAA" w:rsidRDefault="00150CAA" w:rsidP="00150CAA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150CAA">
        <w:rPr>
          <w:sz w:val="28"/>
          <w:szCs w:val="28"/>
          <w:lang w:eastAsia="ar-SA"/>
        </w:rPr>
        <w:t>- перечень разделов, подразделов, целевых статей, групп (групп и подгрупп) видов расходов бюджета утверждается в составе в</w:t>
      </w:r>
      <w:r>
        <w:rPr>
          <w:sz w:val="28"/>
          <w:szCs w:val="28"/>
          <w:lang w:eastAsia="ar-SA"/>
        </w:rPr>
        <w:t>едомственной структуры расходов;</w:t>
      </w:r>
    </w:p>
    <w:p w:rsidR="00306DDE" w:rsidRDefault="00150CAA" w:rsidP="00150CAA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150CAA">
        <w:rPr>
          <w:sz w:val="28"/>
          <w:szCs w:val="28"/>
          <w:lang w:eastAsia="ar-SA"/>
        </w:rPr>
        <w:lastRenderedPageBreak/>
        <w:t xml:space="preserve">- при утверждении источников финансирования дефицита местного бюджета утверждается перечень </w:t>
      </w:r>
      <w:proofErr w:type="gramStart"/>
      <w:r w:rsidRPr="00150CAA">
        <w:rPr>
          <w:sz w:val="28"/>
          <w:szCs w:val="28"/>
          <w:lang w:eastAsia="ar-SA"/>
        </w:rPr>
        <w:t>статей источников финансирования дефицита местного бюджета</w:t>
      </w:r>
      <w:proofErr w:type="gramEnd"/>
      <w:r>
        <w:rPr>
          <w:sz w:val="28"/>
          <w:szCs w:val="28"/>
          <w:lang w:eastAsia="ar-SA"/>
        </w:rPr>
        <w:t>»</w:t>
      </w:r>
      <w:r w:rsidRPr="00150CAA">
        <w:rPr>
          <w:sz w:val="28"/>
          <w:szCs w:val="28"/>
          <w:lang w:eastAsia="ar-SA"/>
        </w:rPr>
        <w:t>.</w:t>
      </w:r>
    </w:p>
    <w:p w:rsidR="00717714" w:rsidRDefault="00717714" w:rsidP="00717714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717714" w:rsidRPr="00717714" w:rsidRDefault="00150CAA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 Пункт 4 статьи 5 изложить в следующем виде: «</w:t>
      </w:r>
      <w:r w:rsidR="00717714" w:rsidRPr="00717714">
        <w:rPr>
          <w:sz w:val="28"/>
          <w:szCs w:val="28"/>
          <w:lang w:eastAsia="ar-SA"/>
        </w:rPr>
        <w:t>4. Целевые статьи расходов местного бюджета формируются в соответствии с расходными обязательствами, подлежащими исполнению за счет средств местного бюджета.</w:t>
      </w:r>
    </w:p>
    <w:p w:rsidR="00717714" w:rsidRPr="00717714" w:rsidRDefault="00717714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717714">
        <w:rPr>
          <w:sz w:val="28"/>
          <w:szCs w:val="28"/>
          <w:lang w:eastAsia="ar-SA"/>
        </w:rPr>
        <w:t>Каждому публичному нормативному обязательству, межбюджетному трансферту, обособленной функции (сфере, направлению) деятельности органов местного самоуправления присваиваются уникальные коды целевых статей расходов местного бюджета.</w:t>
      </w:r>
    </w:p>
    <w:p w:rsidR="00717714" w:rsidRPr="00717714" w:rsidRDefault="00717714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717714">
        <w:rPr>
          <w:sz w:val="28"/>
          <w:szCs w:val="28"/>
          <w:lang w:eastAsia="ar-SA"/>
        </w:rPr>
        <w:t>Перечень и коды целевых статей расходов местного бюджета устанавливается финансовым органом, осуществляющим составление и организацию исполнения местного бюджета.</w:t>
      </w:r>
    </w:p>
    <w:p w:rsidR="00150CAA" w:rsidRDefault="00717714" w:rsidP="0071771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717714">
        <w:rPr>
          <w:sz w:val="28"/>
          <w:szCs w:val="28"/>
          <w:lang w:eastAsia="ar-SA"/>
        </w:rPr>
        <w:t>Перечень и коды целевых статей расходов местного бюджета,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определяются в порядке, установленном финансовым органом, осуществляющим составление и организацию исполнения бюджета, из которого предоставляются указанные межбюджетные субсидии, субвенции и иные межбюджетные трансферты, имеющие целевое назначение</w:t>
      </w:r>
      <w:r>
        <w:rPr>
          <w:sz w:val="28"/>
          <w:szCs w:val="28"/>
          <w:lang w:eastAsia="ar-SA"/>
        </w:rPr>
        <w:t>»</w:t>
      </w:r>
      <w:r w:rsidRPr="00717714">
        <w:rPr>
          <w:sz w:val="28"/>
          <w:szCs w:val="28"/>
          <w:lang w:eastAsia="ar-SA"/>
        </w:rPr>
        <w:t>.</w:t>
      </w:r>
    </w:p>
    <w:p w:rsidR="00717714" w:rsidRDefault="00717714" w:rsidP="00C44B9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717714" w:rsidRDefault="00717714" w:rsidP="00C44B9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 Абзац 2 пункта 1 статьи 7 изложить в следующем виде: «</w:t>
      </w:r>
      <w:r w:rsidRPr="00717714">
        <w:rPr>
          <w:sz w:val="28"/>
          <w:szCs w:val="28"/>
          <w:lang w:eastAsia="ar-SA"/>
        </w:rPr>
        <w:t xml:space="preserve">-  принятия муниципальных правовых актов по вопросам местного значения, а также заключения муниципальным образованием (от имени муниципального образования) договоров </w:t>
      </w:r>
      <w:r w:rsidR="00C141E9">
        <w:rPr>
          <w:sz w:val="28"/>
          <w:szCs w:val="28"/>
          <w:lang w:eastAsia="ar-SA"/>
        </w:rPr>
        <w:t>(соглашений) по данным вопросам</w:t>
      </w:r>
      <w:r>
        <w:rPr>
          <w:sz w:val="28"/>
          <w:szCs w:val="28"/>
          <w:lang w:eastAsia="ar-SA"/>
        </w:rPr>
        <w:t>».</w:t>
      </w:r>
    </w:p>
    <w:p w:rsidR="00717714" w:rsidRDefault="00717714" w:rsidP="00C44B98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717714" w:rsidRPr="00C44B98" w:rsidRDefault="00717714" w:rsidP="00C44B98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8. Пункт 3 статьи 8 изложить в следующем виде: «</w:t>
      </w:r>
      <w:r w:rsidRPr="00C44B98">
        <w:rPr>
          <w:sz w:val="28"/>
          <w:szCs w:val="28"/>
          <w:lang w:eastAsia="ar-SA"/>
        </w:rPr>
        <w:t>3. Отчет об использовании бюджетных ассигнований резервного фонда местной администрации прилагается к годовому отчету об исполнении местного бюджета».</w:t>
      </w:r>
    </w:p>
    <w:p w:rsidR="00717714" w:rsidRPr="00C44B98" w:rsidRDefault="00717714" w:rsidP="00C44B98">
      <w:pPr>
        <w:ind w:firstLine="709"/>
        <w:jc w:val="both"/>
        <w:rPr>
          <w:sz w:val="28"/>
          <w:szCs w:val="28"/>
          <w:lang w:eastAsia="ar-SA"/>
        </w:rPr>
      </w:pPr>
    </w:p>
    <w:p w:rsidR="00717714" w:rsidRPr="00C44B98" w:rsidRDefault="00717714" w:rsidP="00C44B98">
      <w:pPr>
        <w:ind w:firstLine="709"/>
        <w:jc w:val="both"/>
        <w:rPr>
          <w:sz w:val="28"/>
          <w:szCs w:val="28"/>
          <w:lang w:eastAsia="ar-SA"/>
        </w:rPr>
      </w:pPr>
      <w:r w:rsidRPr="00C44B98">
        <w:rPr>
          <w:sz w:val="28"/>
          <w:szCs w:val="28"/>
          <w:lang w:eastAsia="ar-SA"/>
        </w:rPr>
        <w:t>9. Абзац 5 пункта 5 статьи 9 изложить в следующем виде: «- прогноз основных характеристик (общий объем доходов, общий объем расходов, дефицита (профицита) бюджета) бюджета муниципального образования на очередной финансовый год и плановый период либо утвержденны</w:t>
      </w:r>
      <w:r w:rsidR="00C141E9" w:rsidRPr="00C44B98">
        <w:rPr>
          <w:sz w:val="28"/>
          <w:szCs w:val="28"/>
          <w:lang w:eastAsia="ar-SA"/>
        </w:rPr>
        <w:t>й среднесрочный финансовый план</w:t>
      </w:r>
      <w:r w:rsidRPr="00C44B98">
        <w:rPr>
          <w:sz w:val="28"/>
          <w:szCs w:val="28"/>
          <w:lang w:eastAsia="ar-SA"/>
        </w:rPr>
        <w:t>».</w:t>
      </w:r>
    </w:p>
    <w:p w:rsidR="00717714" w:rsidRPr="00C44B98" w:rsidRDefault="00717714" w:rsidP="00C44B98">
      <w:pPr>
        <w:ind w:firstLine="709"/>
        <w:jc w:val="both"/>
        <w:rPr>
          <w:sz w:val="28"/>
          <w:szCs w:val="28"/>
          <w:lang w:eastAsia="ar-SA"/>
        </w:rPr>
      </w:pPr>
    </w:p>
    <w:p w:rsidR="00C141E9" w:rsidRPr="00C44B98" w:rsidRDefault="00717714" w:rsidP="00C44B98">
      <w:pPr>
        <w:ind w:firstLine="709"/>
        <w:jc w:val="both"/>
        <w:rPr>
          <w:sz w:val="28"/>
          <w:szCs w:val="28"/>
          <w:lang w:eastAsia="ar-SA"/>
        </w:rPr>
      </w:pPr>
      <w:r w:rsidRPr="00C44B98">
        <w:rPr>
          <w:sz w:val="28"/>
          <w:szCs w:val="28"/>
          <w:lang w:eastAsia="ar-SA"/>
        </w:rPr>
        <w:t>10. Абзац 8 пункта 5 статьи 9 изложить в след</w:t>
      </w:r>
      <w:r w:rsidR="00C141E9" w:rsidRPr="00C44B98">
        <w:rPr>
          <w:sz w:val="28"/>
          <w:szCs w:val="28"/>
          <w:lang w:eastAsia="ar-SA"/>
        </w:rPr>
        <w:t>ующем виде: «- верхний предел муниципального внутреннего долга на 1 января года, следующего за очередным финансовым годом».</w:t>
      </w:r>
    </w:p>
    <w:p w:rsidR="00C141E9" w:rsidRPr="00C44B98" w:rsidRDefault="00C141E9" w:rsidP="00C44B98">
      <w:pPr>
        <w:ind w:firstLine="709"/>
        <w:jc w:val="both"/>
        <w:rPr>
          <w:sz w:val="28"/>
          <w:szCs w:val="28"/>
          <w:lang w:eastAsia="ar-SA"/>
        </w:rPr>
      </w:pPr>
    </w:p>
    <w:p w:rsidR="00717714" w:rsidRPr="00C44B98" w:rsidRDefault="00C141E9" w:rsidP="00C44B98">
      <w:pPr>
        <w:ind w:firstLine="709"/>
        <w:jc w:val="both"/>
        <w:rPr>
          <w:sz w:val="28"/>
          <w:szCs w:val="28"/>
          <w:lang w:eastAsia="ar-SA"/>
        </w:rPr>
      </w:pPr>
      <w:r w:rsidRPr="00C44B98">
        <w:rPr>
          <w:sz w:val="28"/>
          <w:szCs w:val="28"/>
          <w:lang w:eastAsia="ar-SA"/>
        </w:rPr>
        <w:t>11. Абзац 10 пункта 5 статьи 9 изложить в следующем виде: «- предложенные представительными органами,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:rsidR="00C141E9" w:rsidRPr="00C44B98" w:rsidRDefault="00C141E9" w:rsidP="00C44B98">
      <w:pPr>
        <w:ind w:firstLine="709"/>
        <w:jc w:val="both"/>
        <w:rPr>
          <w:sz w:val="28"/>
          <w:szCs w:val="28"/>
          <w:lang w:eastAsia="ar-SA"/>
        </w:rPr>
      </w:pPr>
    </w:p>
    <w:p w:rsidR="00C141E9" w:rsidRPr="00C44B98" w:rsidRDefault="00C141E9" w:rsidP="00C44B98">
      <w:pPr>
        <w:ind w:firstLine="709"/>
        <w:jc w:val="both"/>
        <w:rPr>
          <w:sz w:val="28"/>
          <w:szCs w:val="28"/>
          <w:lang w:eastAsia="ar-SA"/>
        </w:rPr>
      </w:pPr>
      <w:r w:rsidRPr="00C44B98">
        <w:rPr>
          <w:sz w:val="28"/>
          <w:szCs w:val="28"/>
          <w:lang w:eastAsia="ar-SA"/>
        </w:rPr>
        <w:lastRenderedPageBreak/>
        <w:t>12. Статью 10 изложить в следующем виде: «Статья 10. Муниципальные  программы</w:t>
      </w:r>
    </w:p>
    <w:p w:rsidR="00C141E9" w:rsidRPr="00C44B98" w:rsidRDefault="00C141E9" w:rsidP="00C44B98">
      <w:pPr>
        <w:ind w:firstLine="709"/>
        <w:jc w:val="both"/>
        <w:rPr>
          <w:sz w:val="28"/>
          <w:szCs w:val="28"/>
          <w:lang w:eastAsia="ar-SA"/>
        </w:rPr>
      </w:pPr>
      <w:r w:rsidRPr="00C44B98">
        <w:rPr>
          <w:sz w:val="28"/>
          <w:szCs w:val="28"/>
          <w:lang w:eastAsia="ar-SA"/>
        </w:rPr>
        <w:t>1. Муниципальные программы (подпрограммы), реализуемые за счет средств местного бюджета, утверждаются местной администрацией.</w:t>
      </w:r>
    </w:p>
    <w:p w:rsidR="00C141E9" w:rsidRPr="00C44B98" w:rsidRDefault="00C141E9" w:rsidP="00C44B98">
      <w:pPr>
        <w:ind w:firstLine="709"/>
        <w:jc w:val="both"/>
        <w:rPr>
          <w:sz w:val="28"/>
          <w:szCs w:val="28"/>
          <w:lang w:eastAsia="ar-SA"/>
        </w:rPr>
      </w:pPr>
      <w:r w:rsidRPr="00C44B98">
        <w:rPr>
          <w:sz w:val="28"/>
          <w:szCs w:val="28"/>
          <w:lang w:eastAsia="ar-SA"/>
        </w:rPr>
        <w:t>2. Сроки реализации муниципальных программ определяются местной администрацией в устанавливаемом ею порядке.</w:t>
      </w:r>
    </w:p>
    <w:p w:rsidR="00C141E9" w:rsidRPr="00C44B98" w:rsidRDefault="00C141E9" w:rsidP="00C44B98">
      <w:pPr>
        <w:ind w:firstLine="709"/>
        <w:jc w:val="both"/>
        <w:rPr>
          <w:sz w:val="28"/>
          <w:szCs w:val="28"/>
          <w:lang w:eastAsia="ar-SA"/>
        </w:rPr>
      </w:pPr>
      <w:r w:rsidRPr="00C44B98">
        <w:rPr>
          <w:sz w:val="28"/>
          <w:szCs w:val="28"/>
          <w:lang w:eastAsia="ar-SA"/>
        </w:rPr>
        <w:t>3. Порядок принятия решений о разработке муниципальных программ и их формирования и реализации устанавливается муниципальным правовым актом местной администрации.</w:t>
      </w:r>
    </w:p>
    <w:p w:rsidR="00C141E9" w:rsidRPr="00C44B98" w:rsidRDefault="00C141E9" w:rsidP="00C44B98">
      <w:pPr>
        <w:ind w:firstLine="709"/>
        <w:jc w:val="both"/>
        <w:rPr>
          <w:sz w:val="28"/>
          <w:szCs w:val="28"/>
          <w:lang w:eastAsia="ar-SA"/>
        </w:rPr>
      </w:pPr>
      <w:r w:rsidRPr="00C44B98">
        <w:rPr>
          <w:sz w:val="28"/>
          <w:szCs w:val="28"/>
          <w:lang w:eastAsia="ar-SA"/>
        </w:rPr>
        <w:t>4. Объем бюджетных ассигнований на реализацию муниципальных программ утверждается решением о местном бюджете в составе ведомственной структуры расходов бюджета по соответствующей каждой программе (подпрограмме) целевой статье расходов бюджета в соответствии с муниципальным правовым актом местной администрации, утвердившим программу.</w:t>
      </w:r>
    </w:p>
    <w:p w:rsidR="00C141E9" w:rsidRPr="00C44B98" w:rsidRDefault="00C141E9" w:rsidP="00C44B98">
      <w:pPr>
        <w:ind w:firstLine="709"/>
        <w:jc w:val="both"/>
        <w:rPr>
          <w:sz w:val="28"/>
          <w:szCs w:val="28"/>
          <w:lang w:eastAsia="ar-SA"/>
        </w:rPr>
      </w:pPr>
      <w:r w:rsidRPr="00C44B98">
        <w:rPr>
          <w:sz w:val="28"/>
          <w:szCs w:val="28"/>
          <w:lang w:eastAsia="ar-SA"/>
        </w:rPr>
        <w:t>5. Муниципальные программы, предлагаемые к финансированию начиная с очередного финансового года, подлежат утверждению местной администрацией не позднее одного месяца до дня внесения проекта решения о местном бюджете в Муниципальный Совет.</w:t>
      </w:r>
    </w:p>
    <w:p w:rsidR="00717714" w:rsidRDefault="00717714" w:rsidP="00717714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C141E9" w:rsidRPr="00C141E9" w:rsidRDefault="00C141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13. Дополнить положение статьей 10.1 следующего содержания: «</w:t>
      </w:r>
      <w:r w:rsidRPr="00C141E9">
        <w:rPr>
          <w:sz w:val="28"/>
          <w:szCs w:val="28"/>
          <w:lang w:eastAsia="ar-SA"/>
        </w:rPr>
        <w:t>Статья 10.1. Ведомственные целевые программы</w:t>
      </w:r>
    </w:p>
    <w:p w:rsidR="00C141E9" w:rsidRPr="00C141E9" w:rsidRDefault="00C141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C141E9" w:rsidRDefault="00C141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C141E9">
        <w:rPr>
          <w:sz w:val="28"/>
          <w:szCs w:val="28"/>
          <w:lang w:eastAsia="ar-SA"/>
        </w:rPr>
        <w:t>В местном бюджете могут предусматриваться бюджетные ассигнования на реализацию ведомственных целевых программ, разработка, утверждение и реализация которых осуществляются в порядке, установленном соотве</w:t>
      </w:r>
      <w:r>
        <w:rPr>
          <w:sz w:val="28"/>
          <w:szCs w:val="28"/>
          <w:lang w:eastAsia="ar-SA"/>
        </w:rPr>
        <w:t>тственно местной администрацией».</w:t>
      </w:r>
    </w:p>
    <w:p w:rsidR="00C141E9" w:rsidRDefault="00C141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C141E9" w:rsidRDefault="00C141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14. </w:t>
      </w:r>
      <w:proofErr w:type="gramStart"/>
      <w:r w:rsidR="00575C7B">
        <w:rPr>
          <w:sz w:val="28"/>
          <w:szCs w:val="28"/>
          <w:lang w:eastAsia="ar-SA"/>
        </w:rPr>
        <w:t>Абзац 4 пункта 2 статьи 11 изложить в следующем виде: «</w:t>
      </w:r>
      <w:r w:rsidR="00575C7B" w:rsidRPr="00575C7B">
        <w:rPr>
          <w:sz w:val="28"/>
          <w:szCs w:val="28"/>
          <w:lang w:eastAsia="ar-SA"/>
        </w:rPr>
        <w:t>- распределение бюджетных ассигнований по разделам, подразделам, целевым статьям, группам (группам и подгруппам) видов расходов классификации расходов местного бюджета на очередной финансовый год, а также по разделам и подразделам классификации расходов бюджетов в случаях, установленных соответственно настоящим Положением, законом субъекта Российской Федерации, муниципальным правовым актом представительного ор</w:t>
      </w:r>
      <w:r w:rsidR="00575C7B">
        <w:rPr>
          <w:sz w:val="28"/>
          <w:szCs w:val="28"/>
          <w:lang w:eastAsia="ar-SA"/>
        </w:rPr>
        <w:t>гана муниципального образования».</w:t>
      </w:r>
      <w:proofErr w:type="gramEnd"/>
    </w:p>
    <w:p w:rsidR="00575C7B" w:rsidRDefault="00575C7B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575C7B" w:rsidRDefault="00575C7B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15.</w:t>
      </w:r>
      <w:r w:rsidR="00161BE9">
        <w:rPr>
          <w:sz w:val="28"/>
          <w:szCs w:val="28"/>
          <w:lang w:eastAsia="ar-SA"/>
        </w:rPr>
        <w:t xml:space="preserve"> Абзац 6 пункта 6 статьи 13 изложить в следующем виде: «</w:t>
      </w:r>
      <w:r w:rsidR="00161BE9" w:rsidRPr="00161BE9">
        <w:rPr>
          <w:sz w:val="28"/>
          <w:szCs w:val="28"/>
          <w:lang w:eastAsia="ar-SA"/>
        </w:rPr>
        <w:t xml:space="preserve">- утверждает проект ведомственной структуры расходов бюджета с распределением бюджетных ассигнований по разделам, подразделам, целевым статьям и группам (группам и подгруппам) видов расходов классификации расходов местного </w:t>
      </w:r>
      <w:r w:rsidR="00161BE9">
        <w:rPr>
          <w:sz w:val="28"/>
          <w:szCs w:val="28"/>
          <w:lang w:eastAsia="ar-SA"/>
        </w:rPr>
        <w:t>бюджетов».</w:t>
      </w:r>
    </w:p>
    <w:p w:rsidR="00161BE9" w:rsidRDefault="00161B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161BE9" w:rsidRDefault="00161B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16. Дополнить статью 13 пунктом 8.1 следующего содержания: «</w:t>
      </w:r>
      <w:r w:rsidRPr="00161BE9">
        <w:rPr>
          <w:sz w:val="28"/>
          <w:szCs w:val="28"/>
          <w:lang w:eastAsia="ar-SA"/>
        </w:rPr>
        <w:t>8.1</w:t>
      </w:r>
      <w:proofErr w:type="gramStart"/>
      <w:r w:rsidRPr="00161BE9">
        <w:rPr>
          <w:sz w:val="28"/>
          <w:szCs w:val="28"/>
          <w:lang w:eastAsia="ar-SA"/>
        </w:rPr>
        <w:t xml:space="preserve">  Н</w:t>
      </w:r>
      <w:proofErr w:type="gramEnd"/>
      <w:r w:rsidRPr="00161BE9">
        <w:rPr>
          <w:sz w:val="28"/>
          <w:szCs w:val="28"/>
          <w:lang w:eastAsia="ar-SA"/>
        </w:rPr>
        <w:t>е позднее чем за 10 дней до даты проведения публичных слушаний в официальном печатном издании муниципального образования Красненькая речка и на официальном сайте в сети интернет  размещается информационное сообщение о проведении публичных слушаний вместе с  проектом  местного бюдж</w:t>
      </w:r>
      <w:r>
        <w:rPr>
          <w:sz w:val="28"/>
          <w:szCs w:val="28"/>
          <w:lang w:eastAsia="ar-SA"/>
        </w:rPr>
        <w:t xml:space="preserve">ета на </w:t>
      </w:r>
      <w:r>
        <w:rPr>
          <w:sz w:val="28"/>
          <w:szCs w:val="28"/>
          <w:lang w:eastAsia="ar-SA"/>
        </w:rPr>
        <w:lastRenderedPageBreak/>
        <w:t>очередной финансовый год».</w:t>
      </w:r>
    </w:p>
    <w:p w:rsidR="00161BE9" w:rsidRDefault="00161B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161BE9" w:rsidRDefault="00161B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17. Пункт 6 статьи 16 изложить в следующем виде: «</w:t>
      </w:r>
      <w:r w:rsidRPr="00161BE9">
        <w:rPr>
          <w:sz w:val="28"/>
          <w:szCs w:val="28"/>
          <w:lang w:eastAsia="ar-SA"/>
        </w:rPr>
        <w:t>6. Исполнение местного бюджета по источникам финансирования дефицита местного бюджета осуществляется главными администраторами, администраторами источников финансирования дефицита местного бюджета в соответствии со сводной бюджетной росписью в порядке, за исключением операций по управлению остатками средств на едином счете бюджета, в порядке, установленном местной администрацией (финансовым органом) в соответствии с положениями Бюджетного кодекса. Санкционирование оплаты денежных обязательств, подлежащих исполнению за счет бюджетных ассигнований по источникам финансирования дефицита местного бюджета, осуществляется в порядке, установленном местной адми</w:t>
      </w:r>
      <w:r>
        <w:rPr>
          <w:sz w:val="28"/>
          <w:szCs w:val="28"/>
          <w:lang w:eastAsia="ar-SA"/>
        </w:rPr>
        <w:t xml:space="preserve">нистрацией (финансовым органом)». </w:t>
      </w:r>
    </w:p>
    <w:p w:rsidR="00161BE9" w:rsidRDefault="00161B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161BE9" w:rsidRDefault="00161B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18.  Пункт 9 статьи 16 изложить в следующем виде: «</w:t>
      </w:r>
      <w:r w:rsidRPr="00161BE9">
        <w:rPr>
          <w:sz w:val="28"/>
          <w:szCs w:val="28"/>
          <w:lang w:eastAsia="ar-SA"/>
        </w:rPr>
        <w:t xml:space="preserve">9. Остатки средств местного бюджета на начало текущего финансового года в полном </w:t>
      </w:r>
      <w:proofErr w:type="gramStart"/>
      <w:r w:rsidRPr="00161BE9">
        <w:rPr>
          <w:sz w:val="28"/>
          <w:szCs w:val="28"/>
          <w:lang w:eastAsia="ar-SA"/>
        </w:rPr>
        <w:t>объеме</w:t>
      </w:r>
      <w:proofErr w:type="gramEnd"/>
      <w:r w:rsidRPr="00161BE9">
        <w:rPr>
          <w:sz w:val="28"/>
          <w:szCs w:val="28"/>
          <w:lang w:eastAsia="ar-SA"/>
        </w:rPr>
        <w:t xml:space="preserve"> определяемом правовым актом представительного органа муниципального образования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сумму остатка неиспользованных бюджетных ассигнований на указанные цели, в случаях, предусмотренных решением представительного органа муниципальног</w:t>
      </w:r>
      <w:r>
        <w:rPr>
          <w:sz w:val="28"/>
          <w:szCs w:val="28"/>
          <w:lang w:eastAsia="ar-SA"/>
        </w:rPr>
        <w:t>о образования о местном бюджете».</w:t>
      </w:r>
    </w:p>
    <w:p w:rsidR="00161BE9" w:rsidRDefault="00161B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161BE9" w:rsidRDefault="00161BE9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19. Пункт 2 стат</w:t>
      </w:r>
      <w:r w:rsidR="00BE36C1">
        <w:rPr>
          <w:sz w:val="28"/>
          <w:szCs w:val="28"/>
          <w:lang w:eastAsia="ar-SA"/>
        </w:rPr>
        <w:t>ьи 20 изложить в следующем  виде: «</w:t>
      </w:r>
      <w:r w:rsidR="00BE36C1" w:rsidRPr="00BE36C1">
        <w:rPr>
          <w:sz w:val="28"/>
          <w:szCs w:val="28"/>
          <w:lang w:eastAsia="ar-SA"/>
        </w:rPr>
        <w:t>2. Бюджетная смета казенного учреждения, являющегося органом местного самоуправления, осуществляющим бюджетные полномочия главного распорядителя бюджетных средств, утвержда</w:t>
      </w:r>
      <w:r w:rsidR="00BE36C1">
        <w:rPr>
          <w:sz w:val="28"/>
          <w:szCs w:val="28"/>
          <w:lang w:eastAsia="ar-SA"/>
        </w:rPr>
        <w:t>ется руководителем этого органа».</w:t>
      </w:r>
    </w:p>
    <w:p w:rsidR="00BE36C1" w:rsidRDefault="00BE36C1" w:rsidP="00C141E9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201272" w:rsidRDefault="00BE36C1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20.</w:t>
      </w:r>
      <w:r w:rsidR="00201272">
        <w:rPr>
          <w:sz w:val="28"/>
          <w:szCs w:val="28"/>
          <w:lang w:eastAsia="ar-SA"/>
        </w:rPr>
        <w:t xml:space="preserve"> Статью 22 изложить в следующем виде: «</w:t>
      </w:r>
      <w:r w:rsidR="00201272" w:rsidRPr="00201272">
        <w:rPr>
          <w:sz w:val="28"/>
          <w:szCs w:val="28"/>
          <w:lang w:eastAsia="ar-SA"/>
        </w:rPr>
        <w:t>Статья 22. Бюджетная отчетность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1. Главные распорядители бюджетных средств, главные администраторы доходов бюджета, главные администраторы источников финансирования дефицита бюджета (далее – главные администраторы бюджетных средств) составляют сводную бюджетную отчетность на основании представленной им бюджетной отчетности подведомственными получателями (распорядителями) бюджетных средств, администраторами доходов бюджета, администраторами источников финансирования дефицита бюджета.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Главные администраторы средств местного бюджета представляют сводную бюджетную отчетность в местную администрацию (финансовый орган) в установленные ею (им) сроки.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2. Бюджетная отчетность муниципального образования составляется местной администрацией (финансовым органом) на основании сводной бюджетной отчетности главных администраторов бюджетных средств.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 xml:space="preserve">3. Бюджетная отчетность муниципального образования является годовой. </w:t>
      </w:r>
      <w:r w:rsidRPr="00201272">
        <w:rPr>
          <w:sz w:val="28"/>
          <w:szCs w:val="28"/>
          <w:lang w:eastAsia="ar-SA"/>
        </w:rPr>
        <w:lastRenderedPageBreak/>
        <w:t>Отчет об исполнении местного бюджета является ежеквартальным.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 xml:space="preserve">4. Отчет об исполнении местного бюджета за первый квартал, полугодие и девять месяцев текущего финансового года утверждается местной </w:t>
      </w:r>
      <w:proofErr w:type="gramStart"/>
      <w:r w:rsidRPr="00201272">
        <w:rPr>
          <w:sz w:val="28"/>
          <w:szCs w:val="28"/>
          <w:lang w:eastAsia="ar-SA"/>
        </w:rPr>
        <w:t>администрацией</w:t>
      </w:r>
      <w:proofErr w:type="gramEnd"/>
      <w:r w:rsidRPr="00201272">
        <w:rPr>
          <w:sz w:val="28"/>
          <w:szCs w:val="28"/>
          <w:lang w:eastAsia="ar-SA"/>
        </w:rPr>
        <w:t xml:space="preserve"> и направляются в Муниципальный Совет и созданный им орган внешнего муниципального финансового контроля.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Годовой отчет об исполнении местного бюджета подлежит утверждению решением Муниципального Совета.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5. Местная администрация (финансовый орган) представляет бюджетную отчетность в финансовый орган Санкт-Петербурга.</w:t>
      </w:r>
    </w:p>
    <w:p w:rsidR="00BE36C1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6. Годовой отчет об исполнении местного бюджета, ежеквартальные сведения о ходе исполнения местного бюджета и сведения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опубликованию.</w:t>
      </w:r>
    </w:p>
    <w:p w:rsid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21.  Пункт 8 статьи 23 изложить в следующем виде: «</w:t>
      </w:r>
      <w:r w:rsidRPr="00201272">
        <w:rPr>
          <w:sz w:val="28"/>
          <w:szCs w:val="28"/>
          <w:lang w:eastAsia="ar-SA"/>
        </w:rPr>
        <w:t>8. До принятия Муниципальным Советом решения об утверждении отчета об исполнении местного бюджета либо об отклонении отчета об исполнении местного бюджета, отчет об исполнении местного бюджета должен быть вынесен на публичные слушания,</w:t>
      </w:r>
      <w:r>
        <w:rPr>
          <w:sz w:val="28"/>
          <w:szCs w:val="28"/>
          <w:lang w:eastAsia="ar-SA"/>
        </w:rPr>
        <w:t xml:space="preserve"> в порядке определенном Уставом».</w:t>
      </w:r>
    </w:p>
    <w:p w:rsid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22. Абзац 4 статьи 24 исключить.</w:t>
      </w:r>
    </w:p>
    <w:p w:rsid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23. Абзац 7 статьи 24 изложить в следующем виде: «</w:t>
      </w:r>
      <w:r w:rsidRPr="00201272">
        <w:rPr>
          <w:sz w:val="28"/>
          <w:szCs w:val="28"/>
          <w:lang w:eastAsia="ar-SA"/>
        </w:rPr>
        <w:t xml:space="preserve">- источников финансирования дефицита бюджета по кодам </w:t>
      </w:r>
      <w:proofErr w:type="gramStart"/>
      <w:r w:rsidRPr="00201272">
        <w:rPr>
          <w:sz w:val="28"/>
          <w:szCs w:val="28"/>
          <w:lang w:eastAsia="ar-SA"/>
        </w:rPr>
        <w:t>классификации источников фи</w:t>
      </w:r>
      <w:r>
        <w:rPr>
          <w:sz w:val="28"/>
          <w:szCs w:val="28"/>
          <w:lang w:eastAsia="ar-SA"/>
        </w:rPr>
        <w:t>нансирования дефицитов бюджетов</w:t>
      </w:r>
      <w:proofErr w:type="gramEnd"/>
      <w:r>
        <w:rPr>
          <w:sz w:val="28"/>
          <w:szCs w:val="28"/>
          <w:lang w:eastAsia="ar-SA"/>
        </w:rPr>
        <w:t>».</w:t>
      </w:r>
    </w:p>
    <w:p w:rsid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24. Статью 25 изложить в следующем виде: «</w:t>
      </w:r>
      <w:r w:rsidRPr="00201272">
        <w:rPr>
          <w:sz w:val="28"/>
          <w:szCs w:val="28"/>
          <w:lang w:eastAsia="ar-SA"/>
        </w:rPr>
        <w:t>Статья 25. Виды муниципального финансового контроля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1.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 xml:space="preserve">Муниципальный финансовый контроль подразделяется </w:t>
      </w:r>
      <w:proofErr w:type="gramStart"/>
      <w:r w:rsidRPr="00201272">
        <w:rPr>
          <w:sz w:val="28"/>
          <w:szCs w:val="28"/>
          <w:lang w:eastAsia="ar-SA"/>
        </w:rPr>
        <w:t>на</w:t>
      </w:r>
      <w:proofErr w:type="gramEnd"/>
      <w:r w:rsidRPr="00201272">
        <w:rPr>
          <w:sz w:val="28"/>
          <w:szCs w:val="28"/>
          <w:lang w:eastAsia="ar-SA"/>
        </w:rPr>
        <w:t xml:space="preserve"> внешний и внутренний, предварительный и последующий.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2. Внешний муниципальный финансовый контроль в сфере бюджетных правоотношений является контрольной деятельностью контрольно-счетный орган муниципального образования.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3. Внутренний муниципальный финансовый контроль в сфере бюджетных правоотношений является контрольной деятельностью органа муниципального финансового контроля, являющегося должностными лицами местной администрации, финансового органа муниципального образования.</w:t>
      </w:r>
    </w:p>
    <w:p w:rsidR="00201272" w:rsidRPr="00201272" w:rsidRDefault="00201272" w:rsidP="0020127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4. Предварительный контроль осуществляется в целях предупреждения и пресечения бюджетных нарушений в процессе исполнения местного бюджета муниципального образования.</w:t>
      </w:r>
    </w:p>
    <w:p w:rsidR="00C141E9" w:rsidRPr="00306DDE" w:rsidRDefault="00201272" w:rsidP="00C44B9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01272">
        <w:rPr>
          <w:sz w:val="28"/>
          <w:szCs w:val="28"/>
          <w:lang w:eastAsia="ar-SA"/>
        </w:rPr>
        <w:t>5. Последующий контроль осуществляется по результатам исполнения  местного бюджет муниципального образования в целях установления законности их исполнения, достоверности учета и отчетности</w:t>
      </w:r>
      <w:r>
        <w:rPr>
          <w:sz w:val="28"/>
          <w:szCs w:val="28"/>
          <w:lang w:eastAsia="ar-SA"/>
        </w:rPr>
        <w:t>»</w:t>
      </w:r>
      <w:r w:rsidRPr="00201272">
        <w:rPr>
          <w:sz w:val="28"/>
          <w:szCs w:val="28"/>
          <w:lang w:eastAsia="ar-SA"/>
        </w:rPr>
        <w:t>.</w:t>
      </w:r>
    </w:p>
    <w:sectPr w:rsidR="00C141E9" w:rsidRPr="00306DDE" w:rsidSect="002B32DC">
      <w:headerReference w:type="even" r:id="rId10"/>
      <w:headerReference w:type="default" r:id="rId11"/>
      <w:pgSz w:w="11907" w:h="16840" w:code="9"/>
      <w:pgMar w:top="567" w:right="851" w:bottom="567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DE4" w:rsidRDefault="00732DE4">
      <w:r>
        <w:separator/>
      </w:r>
    </w:p>
  </w:endnote>
  <w:endnote w:type="continuationSeparator" w:id="0">
    <w:p w:rsidR="00732DE4" w:rsidRDefault="0073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DE4" w:rsidRDefault="00732DE4">
      <w:r>
        <w:separator/>
      </w:r>
    </w:p>
  </w:footnote>
  <w:footnote w:type="continuationSeparator" w:id="0">
    <w:p w:rsidR="00732DE4" w:rsidRDefault="00732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D3" w:rsidRDefault="005B40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40D3" w:rsidRDefault="005B40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D3" w:rsidRDefault="005B40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6284">
      <w:rPr>
        <w:rStyle w:val="a6"/>
        <w:noProof/>
      </w:rPr>
      <w:t>2</w:t>
    </w:r>
    <w:r>
      <w:rPr>
        <w:rStyle w:val="a6"/>
      </w:rPr>
      <w:fldChar w:fldCharType="end"/>
    </w:r>
  </w:p>
  <w:p w:rsidR="005B40D3" w:rsidRDefault="005B40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7B5D"/>
    <w:multiLevelType w:val="hybridMultilevel"/>
    <w:tmpl w:val="8866117C"/>
    <w:lvl w:ilvl="0" w:tplc="D8FCE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3">
    <w:nsid w:val="0F636F95"/>
    <w:multiLevelType w:val="hybridMultilevel"/>
    <w:tmpl w:val="943074F4"/>
    <w:lvl w:ilvl="0" w:tplc="494EBC90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9A042E42">
      <w:numFmt w:val="none"/>
      <w:lvlText w:val=""/>
      <w:lvlJc w:val="left"/>
      <w:pPr>
        <w:tabs>
          <w:tab w:val="num" w:pos="360"/>
        </w:tabs>
      </w:pPr>
    </w:lvl>
    <w:lvl w:ilvl="2" w:tplc="153AC630">
      <w:numFmt w:val="none"/>
      <w:lvlText w:val=""/>
      <w:lvlJc w:val="left"/>
      <w:pPr>
        <w:tabs>
          <w:tab w:val="num" w:pos="360"/>
        </w:tabs>
      </w:pPr>
    </w:lvl>
    <w:lvl w:ilvl="3" w:tplc="B9E401AE">
      <w:numFmt w:val="none"/>
      <w:lvlText w:val=""/>
      <w:lvlJc w:val="left"/>
      <w:pPr>
        <w:tabs>
          <w:tab w:val="num" w:pos="360"/>
        </w:tabs>
      </w:pPr>
    </w:lvl>
    <w:lvl w:ilvl="4" w:tplc="C54EFCC6">
      <w:numFmt w:val="none"/>
      <w:lvlText w:val=""/>
      <w:lvlJc w:val="left"/>
      <w:pPr>
        <w:tabs>
          <w:tab w:val="num" w:pos="360"/>
        </w:tabs>
      </w:pPr>
    </w:lvl>
    <w:lvl w:ilvl="5" w:tplc="04C665B8">
      <w:numFmt w:val="none"/>
      <w:lvlText w:val=""/>
      <w:lvlJc w:val="left"/>
      <w:pPr>
        <w:tabs>
          <w:tab w:val="num" w:pos="360"/>
        </w:tabs>
      </w:pPr>
    </w:lvl>
    <w:lvl w:ilvl="6" w:tplc="D482174A">
      <w:numFmt w:val="none"/>
      <w:lvlText w:val=""/>
      <w:lvlJc w:val="left"/>
      <w:pPr>
        <w:tabs>
          <w:tab w:val="num" w:pos="360"/>
        </w:tabs>
      </w:pPr>
    </w:lvl>
    <w:lvl w:ilvl="7" w:tplc="EBF841DA">
      <w:numFmt w:val="none"/>
      <w:lvlText w:val=""/>
      <w:lvlJc w:val="left"/>
      <w:pPr>
        <w:tabs>
          <w:tab w:val="num" w:pos="360"/>
        </w:tabs>
      </w:pPr>
    </w:lvl>
    <w:lvl w:ilvl="8" w:tplc="CFCC3D2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326545D"/>
    <w:multiLevelType w:val="hybridMultilevel"/>
    <w:tmpl w:val="C7C09242"/>
    <w:lvl w:ilvl="0" w:tplc="8E746AB2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B93262FE">
      <w:numFmt w:val="none"/>
      <w:lvlText w:val=""/>
      <w:lvlJc w:val="left"/>
      <w:pPr>
        <w:tabs>
          <w:tab w:val="num" w:pos="360"/>
        </w:tabs>
      </w:pPr>
    </w:lvl>
    <w:lvl w:ilvl="2" w:tplc="1D38676C">
      <w:numFmt w:val="none"/>
      <w:lvlText w:val=""/>
      <w:lvlJc w:val="left"/>
      <w:pPr>
        <w:tabs>
          <w:tab w:val="num" w:pos="360"/>
        </w:tabs>
      </w:pPr>
    </w:lvl>
    <w:lvl w:ilvl="3" w:tplc="F926F14C">
      <w:numFmt w:val="none"/>
      <w:lvlText w:val=""/>
      <w:lvlJc w:val="left"/>
      <w:pPr>
        <w:tabs>
          <w:tab w:val="num" w:pos="360"/>
        </w:tabs>
      </w:pPr>
    </w:lvl>
    <w:lvl w:ilvl="4" w:tplc="BA643FFE">
      <w:numFmt w:val="none"/>
      <w:lvlText w:val=""/>
      <w:lvlJc w:val="left"/>
      <w:pPr>
        <w:tabs>
          <w:tab w:val="num" w:pos="360"/>
        </w:tabs>
      </w:pPr>
    </w:lvl>
    <w:lvl w:ilvl="5" w:tplc="43C4469E">
      <w:numFmt w:val="none"/>
      <w:lvlText w:val=""/>
      <w:lvlJc w:val="left"/>
      <w:pPr>
        <w:tabs>
          <w:tab w:val="num" w:pos="360"/>
        </w:tabs>
      </w:pPr>
    </w:lvl>
    <w:lvl w:ilvl="6" w:tplc="680E585C">
      <w:numFmt w:val="none"/>
      <w:lvlText w:val=""/>
      <w:lvlJc w:val="left"/>
      <w:pPr>
        <w:tabs>
          <w:tab w:val="num" w:pos="360"/>
        </w:tabs>
      </w:pPr>
    </w:lvl>
    <w:lvl w:ilvl="7" w:tplc="49DCD9F8">
      <w:numFmt w:val="none"/>
      <w:lvlText w:val=""/>
      <w:lvlJc w:val="left"/>
      <w:pPr>
        <w:tabs>
          <w:tab w:val="num" w:pos="360"/>
        </w:tabs>
      </w:pPr>
    </w:lvl>
    <w:lvl w:ilvl="8" w:tplc="895AE1E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31245F23"/>
    <w:multiLevelType w:val="hybridMultilevel"/>
    <w:tmpl w:val="12AA88D0"/>
    <w:lvl w:ilvl="0" w:tplc="0B4E20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025439"/>
    <w:multiLevelType w:val="hybridMultilevel"/>
    <w:tmpl w:val="3EB2A546"/>
    <w:lvl w:ilvl="0" w:tplc="42FAC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8B53716"/>
    <w:multiLevelType w:val="hybridMultilevel"/>
    <w:tmpl w:val="FCCA87F4"/>
    <w:lvl w:ilvl="0" w:tplc="B7F6067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E794A78"/>
    <w:multiLevelType w:val="hybridMultilevel"/>
    <w:tmpl w:val="E6169186"/>
    <w:lvl w:ilvl="0" w:tplc="92D44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1672C4"/>
    <w:multiLevelType w:val="hybridMultilevel"/>
    <w:tmpl w:val="84F0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7F996B07"/>
    <w:multiLevelType w:val="hybridMultilevel"/>
    <w:tmpl w:val="05D40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14"/>
  </w:num>
  <w:num w:numId="11">
    <w:abstractNumId w:val="11"/>
  </w:num>
  <w:num w:numId="12">
    <w:abstractNumId w:val="0"/>
  </w:num>
  <w:num w:numId="13">
    <w:abstractNumId w:val="8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2741A"/>
    <w:rsid w:val="000330BC"/>
    <w:rsid w:val="0004191B"/>
    <w:rsid w:val="00064212"/>
    <w:rsid w:val="00073613"/>
    <w:rsid w:val="000A6A84"/>
    <w:rsid w:val="000D7711"/>
    <w:rsid w:val="000E1ED4"/>
    <w:rsid w:val="000E552D"/>
    <w:rsid w:val="000E6F91"/>
    <w:rsid w:val="00111112"/>
    <w:rsid w:val="00124A4E"/>
    <w:rsid w:val="00130AF7"/>
    <w:rsid w:val="00131956"/>
    <w:rsid w:val="00145264"/>
    <w:rsid w:val="00150CAA"/>
    <w:rsid w:val="00161BE9"/>
    <w:rsid w:val="00174FEC"/>
    <w:rsid w:val="00183161"/>
    <w:rsid w:val="00183617"/>
    <w:rsid w:val="00190625"/>
    <w:rsid w:val="001A0008"/>
    <w:rsid w:val="001A56AA"/>
    <w:rsid w:val="001C0CCB"/>
    <w:rsid w:val="001D0EBC"/>
    <w:rsid w:val="001E1E76"/>
    <w:rsid w:val="00201272"/>
    <w:rsid w:val="00201E3D"/>
    <w:rsid w:val="00207805"/>
    <w:rsid w:val="0021160A"/>
    <w:rsid w:val="002201FF"/>
    <w:rsid w:val="0022344A"/>
    <w:rsid w:val="00236053"/>
    <w:rsid w:val="00236123"/>
    <w:rsid w:val="002429C2"/>
    <w:rsid w:val="00261769"/>
    <w:rsid w:val="00270CC2"/>
    <w:rsid w:val="002772FA"/>
    <w:rsid w:val="00281C06"/>
    <w:rsid w:val="002B32DC"/>
    <w:rsid w:val="002D0E5C"/>
    <w:rsid w:val="002E0958"/>
    <w:rsid w:val="002E5568"/>
    <w:rsid w:val="002F044D"/>
    <w:rsid w:val="0030544A"/>
    <w:rsid w:val="00306DDE"/>
    <w:rsid w:val="00310F18"/>
    <w:rsid w:val="00321565"/>
    <w:rsid w:val="003326BF"/>
    <w:rsid w:val="00335926"/>
    <w:rsid w:val="003479B3"/>
    <w:rsid w:val="00360027"/>
    <w:rsid w:val="0036275B"/>
    <w:rsid w:val="003654DE"/>
    <w:rsid w:val="003771AF"/>
    <w:rsid w:val="003A16CB"/>
    <w:rsid w:val="003B14EE"/>
    <w:rsid w:val="003B2023"/>
    <w:rsid w:val="003B449D"/>
    <w:rsid w:val="003B5052"/>
    <w:rsid w:val="003C261C"/>
    <w:rsid w:val="003D5412"/>
    <w:rsid w:val="003D7106"/>
    <w:rsid w:val="003F40A3"/>
    <w:rsid w:val="003F5B95"/>
    <w:rsid w:val="0040662C"/>
    <w:rsid w:val="00414875"/>
    <w:rsid w:val="004529E9"/>
    <w:rsid w:val="00467CED"/>
    <w:rsid w:val="004770CD"/>
    <w:rsid w:val="004825C1"/>
    <w:rsid w:val="00491D42"/>
    <w:rsid w:val="004A1820"/>
    <w:rsid w:val="004C4579"/>
    <w:rsid w:val="004D5736"/>
    <w:rsid w:val="004E7163"/>
    <w:rsid w:val="004F6092"/>
    <w:rsid w:val="004F7453"/>
    <w:rsid w:val="0050303B"/>
    <w:rsid w:val="00505D4E"/>
    <w:rsid w:val="00510F35"/>
    <w:rsid w:val="005228C0"/>
    <w:rsid w:val="00537AEF"/>
    <w:rsid w:val="005427D2"/>
    <w:rsid w:val="005446DC"/>
    <w:rsid w:val="00544F97"/>
    <w:rsid w:val="005560A3"/>
    <w:rsid w:val="00561024"/>
    <w:rsid w:val="00565C68"/>
    <w:rsid w:val="00575C7B"/>
    <w:rsid w:val="005772E8"/>
    <w:rsid w:val="00590542"/>
    <w:rsid w:val="005A588B"/>
    <w:rsid w:val="005B40D3"/>
    <w:rsid w:val="005B7100"/>
    <w:rsid w:val="005C1D49"/>
    <w:rsid w:val="005D1A27"/>
    <w:rsid w:val="005D6047"/>
    <w:rsid w:val="005E5ECE"/>
    <w:rsid w:val="005F6284"/>
    <w:rsid w:val="006037AA"/>
    <w:rsid w:val="00610D0C"/>
    <w:rsid w:val="00615EEF"/>
    <w:rsid w:val="00627076"/>
    <w:rsid w:val="00630C45"/>
    <w:rsid w:val="00646369"/>
    <w:rsid w:val="0065118C"/>
    <w:rsid w:val="00656875"/>
    <w:rsid w:val="00661E7C"/>
    <w:rsid w:val="0067439F"/>
    <w:rsid w:val="00674E49"/>
    <w:rsid w:val="00681871"/>
    <w:rsid w:val="006949FE"/>
    <w:rsid w:val="006E6A4A"/>
    <w:rsid w:val="006E71DB"/>
    <w:rsid w:val="006E7D91"/>
    <w:rsid w:val="007037B7"/>
    <w:rsid w:val="00704B2F"/>
    <w:rsid w:val="007146A0"/>
    <w:rsid w:val="00717714"/>
    <w:rsid w:val="0072796A"/>
    <w:rsid w:val="00732DE4"/>
    <w:rsid w:val="007364C0"/>
    <w:rsid w:val="0076500C"/>
    <w:rsid w:val="00772CE7"/>
    <w:rsid w:val="007852FF"/>
    <w:rsid w:val="007A30AA"/>
    <w:rsid w:val="007B1386"/>
    <w:rsid w:val="007B144D"/>
    <w:rsid w:val="007B678A"/>
    <w:rsid w:val="007B710C"/>
    <w:rsid w:val="007C3E66"/>
    <w:rsid w:val="007E5D8B"/>
    <w:rsid w:val="00812253"/>
    <w:rsid w:val="008132C2"/>
    <w:rsid w:val="008247BD"/>
    <w:rsid w:val="00827EC7"/>
    <w:rsid w:val="008361A8"/>
    <w:rsid w:val="00841C75"/>
    <w:rsid w:val="00851FC2"/>
    <w:rsid w:val="00862D30"/>
    <w:rsid w:val="00870ADA"/>
    <w:rsid w:val="00874B1A"/>
    <w:rsid w:val="00880A63"/>
    <w:rsid w:val="00892AE6"/>
    <w:rsid w:val="008C0E4A"/>
    <w:rsid w:val="008C34F6"/>
    <w:rsid w:val="008E1876"/>
    <w:rsid w:val="008F0168"/>
    <w:rsid w:val="008F221C"/>
    <w:rsid w:val="008F612B"/>
    <w:rsid w:val="008F7431"/>
    <w:rsid w:val="008F7854"/>
    <w:rsid w:val="0094059A"/>
    <w:rsid w:val="00941C04"/>
    <w:rsid w:val="009703F1"/>
    <w:rsid w:val="00991719"/>
    <w:rsid w:val="0099565B"/>
    <w:rsid w:val="009D7FE1"/>
    <w:rsid w:val="009E096C"/>
    <w:rsid w:val="009F6B88"/>
    <w:rsid w:val="009F7514"/>
    <w:rsid w:val="00A019D6"/>
    <w:rsid w:val="00A03412"/>
    <w:rsid w:val="00A3529D"/>
    <w:rsid w:val="00A5001A"/>
    <w:rsid w:val="00A57E68"/>
    <w:rsid w:val="00A63C81"/>
    <w:rsid w:val="00A70A7D"/>
    <w:rsid w:val="00A877B0"/>
    <w:rsid w:val="00A93298"/>
    <w:rsid w:val="00AB7287"/>
    <w:rsid w:val="00AC797B"/>
    <w:rsid w:val="00AD1297"/>
    <w:rsid w:val="00AD18FC"/>
    <w:rsid w:val="00AF6CA1"/>
    <w:rsid w:val="00B01E01"/>
    <w:rsid w:val="00B150C9"/>
    <w:rsid w:val="00B208B9"/>
    <w:rsid w:val="00B320FF"/>
    <w:rsid w:val="00B467C7"/>
    <w:rsid w:val="00B52710"/>
    <w:rsid w:val="00B54705"/>
    <w:rsid w:val="00B55841"/>
    <w:rsid w:val="00B578DE"/>
    <w:rsid w:val="00B65F57"/>
    <w:rsid w:val="00B91D14"/>
    <w:rsid w:val="00B94723"/>
    <w:rsid w:val="00BA002E"/>
    <w:rsid w:val="00BE36C1"/>
    <w:rsid w:val="00BE51A4"/>
    <w:rsid w:val="00BF551B"/>
    <w:rsid w:val="00C141E9"/>
    <w:rsid w:val="00C26D92"/>
    <w:rsid w:val="00C27A1F"/>
    <w:rsid w:val="00C368ED"/>
    <w:rsid w:val="00C44B98"/>
    <w:rsid w:val="00C470AA"/>
    <w:rsid w:val="00C66389"/>
    <w:rsid w:val="00CA08B7"/>
    <w:rsid w:val="00CB03EF"/>
    <w:rsid w:val="00CC5331"/>
    <w:rsid w:val="00CD4B24"/>
    <w:rsid w:val="00CE1FD2"/>
    <w:rsid w:val="00CE7D7B"/>
    <w:rsid w:val="00CF524A"/>
    <w:rsid w:val="00CF7793"/>
    <w:rsid w:val="00D012FD"/>
    <w:rsid w:val="00D06F50"/>
    <w:rsid w:val="00D17C30"/>
    <w:rsid w:val="00D27391"/>
    <w:rsid w:val="00D30A06"/>
    <w:rsid w:val="00D44DB6"/>
    <w:rsid w:val="00D7056C"/>
    <w:rsid w:val="00D77BCD"/>
    <w:rsid w:val="00D80B85"/>
    <w:rsid w:val="00D955D8"/>
    <w:rsid w:val="00DA50D5"/>
    <w:rsid w:val="00DB5F84"/>
    <w:rsid w:val="00DC0634"/>
    <w:rsid w:val="00DE307D"/>
    <w:rsid w:val="00DF234C"/>
    <w:rsid w:val="00DF32EB"/>
    <w:rsid w:val="00E26CF9"/>
    <w:rsid w:val="00E55781"/>
    <w:rsid w:val="00E60593"/>
    <w:rsid w:val="00E87E4F"/>
    <w:rsid w:val="00E9402D"/>
    <w:rsid w:val="00E97805"/>
    <w:rsid w:val="00EA5D87"/>
    <w:rsid w:val="00EB1C19"/>
    <w:rsid w:val="00EB7712"/>
    <w:rsid w:val="00ED1E03"/>
    <w:rsid w:val="00ED25AB"/>
    <w:rsid w:val="00EE676F"/>
    <w:rsid w:val="00F064BC"/>
    <w:rsid w:val="00F06AE1"/>
    <w:rsid w:val="00F11E87"/>
    <w:rsid w:val="00F17CFA"/>
    <w:rsid w:val="00F26E87"/>
    <w:rsid w:val="00F32F1D"/>
    <w:rsid w:val="00F333A4"/>
    <w:rsid w:val="00F36BCD"/>
    <w:rsid w:val="00F47DDD"/>
    <w:rsid w:val="00F50C59"/>
    <w:rsid w:val="00F547DB"/>
    <w:rsid w:val="00F600E1"/>
    <w:rsid w:val="00F63994"/>
    <w:rsid w:val="00F65EBA"/>
    <w:rsid w:val="00F66F2C"/>
    <w:rsid w:val="00F701DB"/>
    <w:rsid w:val="00F70E7C"/>
    <w:rsid w:val="00FA6E1D"/>
    <w:rsid w:val="00FB07AC"/>
    <w:rsid w:val="00FB3CBF"/>
    <w:rsid w:val="00FB5DB5"/>
    <w:rsid w:val="00FE0241"/>
    <w:rsid w:val="00FE0DF4"/>
    <w:rsid w:val="00FE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124A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124A4E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124A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124A4E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14258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Валентина В.В. Чиркова</cp:lastModifiedBy>
  <cp:revision>2</cp:revision>
  <cp:lastPrinted>2017-06-09T08:08:00Z</cp:lastPrinted>
  <dcterms:created xsi:type="dcterms:W3CDTF">2017-06-09T08:08:00Z</dcterms:created>
  <dcterms:modified xsi:type="dcterms:W3CDTF">2017-06-09T08:08:00Z</dcterms:modified>
</cp:coreProperties>
</file>